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9012D" w14:textId="77777777" w:rsidR="00CC1EDF" w:rsidRPr="00034E47" w:rsidRDefault="00CC1EDF" w:rsidP="00A95CB9">
      <w:pPr>
        <w:keepNext/>
        <w:spacing w:after="0" w:line="240" w:lineRule="auto"/>
        <w:ind w:firstLine="357"/>
        <w:jc w:val="center"/>
        <w:rPr>
          <w:rFonts w:ascii="Times New Roman" w:hAnsi="Times New Roman"/>
          <w:b/>
          <w:bCs/>
          <w:sz w:val="24"/>
          <w:szCs w:val="24"/>
        </w:rPr>
      </w:pPr>
      <w:r w:rsidRPr="00034E47">
        <w:rPr>
          <w:rFonts w:ascii="Times New Roman" w:hAnsi="Times New Roman"/>
          <w:b/>
          <w:bCs/>
          <w:sz w:val="24"/>
          <w:szCs w:val="24"/>
        </w:rPr>
        <w:t xml:space="preserve">ДОГОВОР № </w:t>
      </w:r>
      <w:r w:rsidR="00DD589E" w:rsidRPr="00034E47">
        <w:rPr>
          <w:rFonts w:ascii="Times New Roman" w:hAnsi="Times New Roman"/>
          <w:b/>
          <w:bCs/>
          <w:sz w:val="24"/>
          <w:szCs w:val="24"/>
        </w:rPr>
        <w:t>________________</w:t>
      </w:r>
      <w:r w:rsidRPr="00034E47">
        <w:rPr>
          <w:rFonts w:ascii="Times New Roman" w:hAnsi="Times New Roman"/>
          <w:b/>
          <w:bCs/>
          <w:sz w:val="24"/>
          <w:szCs w:val="24"/>
        </w:rPr>
        <w:br/>
      </w:r>
      <w:r w:rsidR="00A95CB9" w:rsidRPr="00034E47">
        <w:rPr>
          <w:rFonts w:ascii="Times New Roman" w:hAnsi="Times New Roman"/>
          <w:b/>
          <w:bCs/>
          <w:sz w:val="24"/>
          <w:szCs w:val="24"/>
        </w:rPr>
        <w:t>д</w:t>
      </w:r>
      <w:r w:rsidRPr="00034E47">
        <w:rPr>
          <w:rFonts w:ascii="Times New Roman" w:hAnsi="Times New Roman"/>
          <w:b/>
          <w:bCs/>
          <w:sz w:val="24"/>
          <w:szCs w:val="24"/>
        </w:rPr>
        <w:t>обровольного страхования автотранспортных средств (КАСКО)</w:t>
      </w:r>
    </w:p>
    <w:p w14:paraId="741EEAEB" w14:textId="77777777" w:rsidR="00CC1EDF" w:rsidRPr="00034E47" w:rsidRDefault="00CC1EDF" w:rsidP="00A95CB9">
      <w:pPr>
        <w:keepNext/>
        <w:spacing w:after="0" w:line="240" w:lineRule="auto"/>
        <w:ind w:firstLine="357"/>
        <w:jc w:val="center"/>
        <w:rPr>
          <w:rFonts w:ascii="Times New Roman" w:hAnsi="Times New Roman"/>
          <w:b/>
          <w:bCs/>
          <w:sz w:val="24"/>
          <w:szCs w:val="24"/>
        </w:rPr>
      </w:pPr>
    </w:p>
    <w:p w14:paraId="612735D3" w14:textId="127D6AFE" w:rsidR="00CC1EDF" w:rsidRPr="00034E47" w:rsidRDefault="00CC1EDF" w:rsidP="00A95CB9">
      <w:pPr>
        <w:keepNext/>
        <w:tabs>
          <w:tab w:val="right" w:pos="9638"/>
        </w:tabs>
        <w:spacing w:after="0" w:line="240" w:lineRule="auto"/>
        <w:ind w:firstLine="357"/>
        <w:jc w:val="both"/>
        <w:rPr>
          <w:rFonts w:ascii="Times New Roman" w:hAnsi="Times New Roman"/>
          <w:sz w:val="24"/>
          <w:szCs w:val="24"/>
        </w:rPr>
      </w:pPr>
      <w:r w:rsidRPr="00034E47">
        <w:rPr>
          <w:rFonts w:ascii="Times New Roman" w:hAnsi="Times New Roman"/>
          <w:sz w:val="24"/>
          <w:szCs w:val="24"/>
        </w:rPr>
        <w:t xml:space="preserve">г. </w:t>
      </w:r>
      <w:r w:rsidR="00623735" w:rsidRPr="00034E47">
        <w:rPr>
          <w:rFonts w:ascii="Times New Roman" w:hAnsi="Times New Roman"/>
          <w:sz w:val="24"/>
          <w:szCs w:val="24"/>
        </w:rPr>
        <w:t>Москва</w:t>
      </w:r>
      <w:r w:rsidR="00704495" w:rsidRPr="00034E47">
        <w:rPr>
          <w:rFonts w:ascii="Times New Roman" w:hAnsi="Times New Roman"/>
          <w:sz w:val="24"/>
          <w:szCs w:val="24"/>
        </w:rPr>
        <w:tab/>
      </w:r>
      <w:r w:rsidRPr="00034E47">
        <w:rPr>
          <w:rFonts w:ascii="Times New Roman" w:hAnsi="Times New Roman"/>
          <w:sz w:val="24"/>
          <w:szCs w:val="24"/>
        </w:rPr>
        <w:t>«</w:t>
      </w:r>
      <w:r w:rsidR="007D278E" w:rsidRPr="00034E47">
        <w:rPr>
          <w:rFonts w:ascii="Times New Roman" w:hAnsi="Times New Roman"/>
          <w:sz w:val="24"/>
          <w:szCs w:val="24"/>
        </w:rPr>
        <w:t>___</w:t>
      </w:r>
      <w:r w:rsidRPr="00034E47">
        <w:rPr>
          <w:rFonts w:ascii="Times New Roman" w:hAnsi="Times New Roman"/>
          <w:sz w:val="24"/>
          <w:szCs w:val="24"/>
        </w:rPr>
        <w:t xml:space="preserve">» </w:t>
      </w:r>
      <w:r w:rsidR="00E7183C">
        <w:rPr>
          <w:rFonts w:ascii="Times New Roman" w:hAnsi="Times New Roman"/>
          <w:sz w:val="24"/>
          <w:szCs w:val="24"/>
        </w:rPr>
        <w:t>мая</w:t>
      </w:r>
      <w:r w:rsidR="00950096" w:rsidRPr="00034E47">
        <w:rPr>
          <w:rFonts w:ascii="Times New Roman" w:hAnsi="Times New Roman"/>
          <w:sz w:val="24"/>
          <w:szCs w:val="24"/>
        </w:rPr>
        <w:t xml:space="preserve"> 20</w:t>
      </w:r>
      <w:r w:rsidR="00501F12" w:rsidRPr="00034E47">
        <w:rPr>
          <w:rFonts w:ascii="Times New Roman" w:hAnsi="Times New Roman"/>
          <w:sz w:val="24"/>
          <w:szCs w:val="24"/>
        </w:rPr>
        <w:t>1</w:t>
      </w:r>
      <w:r w:rsidR="00F53DF8">
        <w:rPr>
          <w:rFonts w:ascii="Times New Roman" w:hAnsi="Times New Roman"/>
          <w:sz w:val="24"/>
          <w:szCs w:val="24"/>
        </w:rPr>
        <w:t>8</w:t>
      </w:r>
      <w:r w:rsidR="00E7183C">
        <w:rPr>
          <w:rFonts w:ascii="Times New Roman" w:hAnsi="Times New Roman"/>
          <w:sz w:val="24"/>
          <w:szCs w:val="24"/>
        </w:rPr>
        <w:t xml:space="preserve"> </w:t>
      </w:r>
      <w:r w:rsidRPr="00034E47">
        <w:rPr>
          <w:rFonts w:ascii="Times New Roman" w:hAnsi="Times New Roman"/>
          <w:sz w:val="24"/>
          <w:szCs w:val="24"/>
        </w:rPr>
        <w:t>г.</w:t>
      </w:r>
    </w:p>
    <w:p w14:paraId="3848D49E" w14:textId="77777777" w:rsidR="00CC1EDF" w:rsidRPr="00034E47" w:rsidRDefault="00CC1EDF" w:rsidP="00A95CB9">
      <w:pPr>
        <w:keepNext/>
        <w:spacing w:after="0" w:line="240" w:lineRule="auto"/>
        <w:ind w:firstLine="357"/>
        <w:jc w:val="both"/>
        <w:rPr>
          <w:rFonts w:ascii="Times New Roman" w:hAnsi="Times New Roman"/>
          <w:sz w:val="24"/>
          <w:szCs w:val="24"/>
        </w:rPr>
      </w:pPr>
    </w:p>
    <w:p w14:paraId="5D1179A1" w14:textId="77777777" w:rsidR="007D278E" w:rsidRPr="00034E47" w:rsidRDefault="007D278E" w:rsidP="00A95CB9">
      <w:pPr>
        <w:keepNext/>
        <w:spacing w:after="0" w:line="240" w:lineRule="auto"/>
        <w:ind w:firstLine="357"/>
        <w:jc w:val="both"/>
        <w:rPr>
          <w:rFonts w:ascii="Times New Roman" w:hAnsi="Times New Roman"/>
          <w:sz w:val="24"/>
          <w:szCs w:val="24"/>
        </w:rPr>
      </w:pPr>
    </w:p>
    <w:p w14:paraId="0273F33A" w14:textId="03608096" w:rsidR="00CC1EDF" w:rsidRPr="00034E47" w:rsidRDefault="00263D84" w:rsidP="00A95CB9">
      <w:pPr>
        <w:keepNext/>
        <w:spacing w:after="0" w:line="240" w:lineRule="auto"/>
        <w:ind w:firstLine="357"/>
        <w:jc w:val="both"/>
        <w:rPr>
          <w:rFonts w:ascii="Times New Roman" w:hAnsi="Times New Roman"/>
          <w:sz w:val="24"/>
          <w:szCs w:val="24"/>
        </w:rPr>
      </w:pPr>
      <w:r w:rsidRPr="00034E47">
        <w:rPr>
          <w:rFonts w:ascii="Times New Roman" w:hAnsi="Times New Roman"/>
          <w:sz w:val="24"/>
          <w:szCs w:val="24"/>
        </w:rPr>
        <w:t>П</w:t>
      </w:r>
      <w:r w:rsidR="00CC1EDF" w:rsidRPr="00034E47">
        <w:rPr>
          <w:rFonts w:ascii="Times New Roman" w:hAnsi="Times New Roman"/>
          <w:sz w:val="24"/>
          <w:szCs w:val="24"/>
        </w:rPr>
        <w:t xml:space="preserve">АО «МРСК </w:t>
      </w:r>
      <w:r w:rsidR="00623735" w:rsidRPr="00034E47">
        <w:rPr>
          <w:rFonts w:ascii="Times New Roman" w:hAnsi="Times New Roman"/>
          <w:sz w:val="24"/>
          <w:szCs w:val="24"/>
        </w:rPr>
        <w:t>Центра</w:t>
      </w:r>
      <w:r w:rsidR="00CC1EDF" w:rsidRPr="00034E47">
        <w:rPr>
          <w:rFonts w:ascii="Times New Roman" w:hAnsi="Times New Roman"/>
          <w:b/>
          <w:sz w:val="24"/>
          <w:szCs w:val="24"/>
        </w:rPr>
        <w:t>»</w:t>
      </w:r>
      <w:r w:rsidR="00CC1EDF" w:rsidRPr="00034E47">
        <w:rPr>
          <w:rFonts w:ascii="Times New Roman" w:hAnsi="Times New Roman"/>
          <w:sz w:val="24"/>
          <w:szCs w:val="24"/>
        </w:rPr>
        <w:t xml:space="preserve">, именуемое в дальнейшем «Страхователь», в </w:t>
      </w:r>
      <w:r w:rsidR="007D278E" w:rsidRPr="00034E47">
        <w:rPr>
          <w:rFonts w:ascii="Times New Roman" w:hAnsi="Times New Roman"/>
          <w:sz w:val="24"/>
          <w:szCs w:val="24"/>
        </w:rPr>
        <w:t>лице _________________________________________________</w:t>
      </w:r>
      <w:r w:rsidR="00CC1EDF" w:rsidRPr="00034E47">
        <w:rPr>
          <w:rFonts w:ascii="Times New Roman" w:hAnsi="Times New Roman"/>
          <w:sz w:val="24"/>
          <w:szCs w:val="24"/>
        </w:rPr>
        <w:t xml:space="preserve">, действующего на основании </w:t>
      </w:r>
      <w:r w:rsidR="007D278E" w:rsidRPr="00034E47">
        <w:rPr>
          <w:rFonts w:ascii="Times New Roman" w:hAnsi="Times New Roman"/>
          <w:sz w:val="24"/>
          <w:szCs w:val="24"/>
        </w:rPr>
        <w:t>_______________________________</w:t>
      </w:r>
      <w:r w:rsidR="00CC1EDF" w:rsidRPr="00034E47">
        <w:rPr>
          <w:rFonts w:ascii="Times New Roman" w:hAnsi="Times New Roman"/>
          <w:sz w:val="24"/>
          <w:szCs w:val="24"/>
        </w:rPr>
        <w:t xml:space="preserve">, и </w:t>
      </w:r>
      <w:r w:rsidR="007D278E" w:rsidRPr="00034E47">
        <w:rPr>
          <w:rFonts w:ascii="Times New Roman" w:hAnsi="Times New Roman"/>
          <w:sz w:val="24"/>
          <w:szCs w:val="24"/>
        </w:rPr>
        <w:t>«_______________________________________»</w:t>
      </w:r>
      <w:r w:rsidR="00CC1EDF" w:rsidRPr="00034E47">
        <w:rPr>
          <w:rFonts w:ascii="Times New Roman" w:hAnsi="Times New Roman"/>
          <w:sz w:val="24"/>
          <w:szCs w:val="24"/>
        </w:rPr>
        <w:t xml:space="preserve">, именуемое в дальнейшем «Страховщик», </w:t>
      </w:r>
      <w:r w:rsidR="00FA2D16" w:rsidRPr="00034E47">
        <w:rPr>
          <w:rFonts w:ascii="Times New Roman" w:hAnsi="Times New Roman"/>
          <w:color w:val="000000"/>
          <w:sz w:val="24"/>
          <w:szCs w:val="24"/>
        </w:rPr>
        <w:t xml:space="preserve">в лице </w:t>
      </w:r>
      <w:r w:rsidR="007D278E" w:rsidRPr="00034E47">
        <w:rPr>
          <w:rFonts w:ascii="Times New Roman" w:hAnsi="Times New Roman"/>
          <w:color w:val="000000"/>
          <w:sz w:val="24"/>
          <w:szCs w:val="24"/>
        </w:rPr>
        <w:t>________________________________________________________________</w:t>
      </w:r>
      <w:r w:rsidR="00FA2D16" w:rsidRPr="00034E47">
        <w:rPr>
          <w:rFonts w:ascii="Times New Roman" w:hAnsi="Times New Roman"/>
          <w:color w:val="000000"/>
          <w:sz w:val="24"/>
          <w:szCs w:val="24"/>
        </w:rPr>
        <w:t xml:space="preserve">, действующей на основании </w:t>
      </w:r>
      <w:r w:rsidR="007D278E" w:rsidRPr="00034E47">
        <w:rPr>
          <w:rFonts w:ascii="Times New Roman" w:hAnsi="Times New Roman"/>
          <w:color w:val="000000"/>
          <w:sz w:val="24"/>
          <w:szCs w:val="24"/>
        </w:rPr>
        <w:t>_________________________________________________</w:t>
      </w:r>
      <w:r w:rsidR="00CC1EDF" w:rsidRPr="00034E47">
        <w:rPr>
          <w:rFonts w:ascii="Times New Roman" w:hAnsi="Times New Roman"/>
          <w:sz w:val="24"/>
          <w:szCs w:val="24"/>
        </w:rPr>
        <w:t xml:space="preserve"> с другой стороны, именуемые в дальнейшем «Стороны»,</w:t>
      </w:r>
      <w:r w:rsidR="00E56852" w:rsidRPr="00034E47">
        <w:rPr>
          <w:rFonts w:ascii="Times New Roman" w:hAnsi="Times New Roman"/>
          <w:sz w:val="24"/>
          <w:szCs w:val="24"/>
        </w:rPr>
        <w:t xml:space="preserve"> в соответствии с принятием «Страховщиком» конкурсного предложения «Страхователя» на основании протокола от </w:t>
      </w:r>
      <w:r w:rsidR="00344D2A" w:rsidRPr="00034E47">
        <w:rPr>
          <w:rFonts w:ascii="Times New Roman" w:hAnsi="Times New Roman"/>
          <w:sz w:val="24"/>
          <w:szCs w:val="24"/>
        </w:rPr>
        <w:t>__</w:t>
      </w:r>
      <w:r w:rsidR="00E56852" w:rsidRPr="00034E47">
        <w:rPr>
          <w:rFonts w:ascii="Times New Roman" w:hAnsi="Times New Roman"/>
          <w:sz w:val="24"/>
          <w:szCs w:val="24"/>
        </w:rPr>
        <w:t>.</w:t>
      </w:r>
      <w:r w:rsidR="00344D2A" w:rsidRPr="00034E47">
        <w:rPr>
          <w:rFonts w:ascii="Times New Roman" w:hAnsi="Times New Roman"/>
          <w:sz w:val="24"/>
          <w:szCs w:val="24"/>
        </w:rPr>
        <w:t>___</w:t>
      </w:r>
      <w:r w:rsidR="00E56852" w:rsidRPr="00034E47">
        <w:rPr>
          <w:rFonts w:ascii="Times New Roman" w:hAnsi="Times New Roman"/>
          <w:sz w:val="24"/>
          <w:szCs w:val="24"/>
        </w:rPr>
        <w:t>.201</w:t>
      </w:r>
      <w:r w:rsidR="00FC3CC0">
        <w:rPr>
          <w:rFonts w:ascii="Times New Roman" w:hAnsi="Times New Roman"/>
          <w:sz w:val="24"/>
          <w:szCs w:val="24"/>
        </w:rPr>
        <w:t>8</w:t>
      </w:r>
      <w:r w:rsidR="00E56852" w:rsidRPr="00034E47">
        <w:rPr>
          <w:rFonts w:ascii="Times New Roman" w:hAnsi="Times New Roman"/>
          <w:sz w:val="24"/>
          <w:szCs w:val="24"/>
        </w:rPr>
        <w:t xml:space="preserve"> г. № </w:t>
      </w:r>
      <w:r w:rsidR="00344D2A" w:rsidRPr="00034E47">
        <w:rPr>
          <w:rFonts w:ascii="Times New Roman" w:hAnsi="Times New Roman"/>
          <w:sz w:val="24"/>
          <w:szCs w:val="24"/>
        </w:rPr>
        <w:t>________</w:t>
      </w:r>
      <w:r w:rsidR="00E56852" w:rsidRPr="00034E47">
        <w:rPr>
          <w:rFonts w:ascii="Times New Roman" w:hAnsi="Times New Roman"/>
          <w:sz w:val="24"/>
          <w:szCs w:val="24"/>
        </w:rPr>
        <w:t xml:space="preserve"> </w:t>
      </w:r>
      <w:r w:rsidR="00344D2A" w:rsidRPr="00034E47">
        <w:rPr>
          <w:rStyle w:val="ac"/>
          <w:rFonts w:ascii="Times New Roman" w:hAnsi="Times New Roman"/>
          <w:sz w:val="24"/>
          <w:szCs w:val="24"/>
        </w:rPr>
        <w:t>наименование</w:t>
      </w:r>
      <w:r w:rsidR="00913FF2" w:rsidRPr="00034E47">
        <w:rPr>
          <w:rStyle w:val="ac"/>
          <w:rFonts w:ascii="Times New Roman" w:hAnsi="Times New Roman"/>
          <w:sz w:val="24"/>
          <w:szCs w:val="24"/>
        </w:rPr>
        <w:t xml:space="preserve"> протокола</w:t>
      </w:r>
      <w:r w:rsidR="00E56852" w:rsidRPr="00034E47">
        <w:rPr>
          <w:rFonts w:ascii="Times New Roman" w:hAnsi="Times New Roman"/>
          <w:sz w:val="24"/>
          <w:szCs w:val="24"/>
        </w:rPr>
        <w:t xml:space="preserve"> заключили настоящий договор (далее - Договор) о</w:t>
      </w:r>
      <w:r w:rsidR="00CC1EDF" w:rsidRPr="00034E47">
        <w:rPr>
          <w:rFonts w:ascii="Times New Roman" w:hAnsi="Times New Roman"/>
          <w:sz w:val="24"/>
          <w:szCs w:val="24"/>
        </w:rPr>
        <w:t xml:space="preserve"> нижеследующем: </w:t>
      </w:r>
    </w:p>
    <w:p w14:paraId="3546B477" w14:textId="77777777" w:rsidR="00A95CB9" w:rsidRPr="00034E47" w:rsidRDefault="00A95CB9" w:rsidP="00A95CB9">
      <w:pPr>
        <w:keepNext/>
        <w:spacing w:after="0" w:line="240" w:lineRule="auto"/>
        <w:ind w:firstLine="357"/>
        <w:jc w:val="both"/>
        <w:rPr>
          <w:rFonts w:ascii="Times New Roman" w:hAnsi="Times New Roman"/>
          <w:sz w:val="24"/>
          <w:szCs w:val="24"/>
          <w:highlight w:val="yellow"/>
        </w:rPr>
      </w:pPr>
    </w:p>
    <w:p w14:paraId="7485FC24" w14:textId="77777777" w:rsidR="00CC1EDF" w:rsidRPr="00034E47"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034E47">
        <w:rPr>
          <w:rFonts w:ascii="Times New Roman" w:hAnsi="Times New Roman"/>
          <w:b/>
          <w:bCs/>
          <w:caps/>
          <w:smallCaps/>
          <w:sz w:val="24"/>
          <w:szCs w:val="24"/>
        </w:rPr>
        <w:t>Предмет договора</w:t>
      </w:r>
    </w:p>
    <w:p w14:paraId="5326E9C9" w14:textId="77777777" w:rsidR="00CC1EDF" w:rsidRPr="00446B19" w:rsidRDefault="00CC1EDF" w:rsidP="00154332">
      <w:pPr>
        <w:keepNext/>
        <w:numPr>
          <w:ilvl w:val="1"/>
          <w:numId w:val="1"/>
        </w:numPr>
        <w:tabs>
          <w:tab w:val="num" w:pos="851"/>
        </w:tabs>
        <w:spacing w:after="0" w:line="240" w:lineRule="auto"/>
        <w:ind w:firstLine="357"/>
        <w:jc w:val="both"/>
        <w:rPr>
          <w:rFonts w:ascii="Times New Roman" w:hAnsi="Times New Roman"/>
          <w:sz w:val="24"/>
          <w:szCs w:val="24"/>
        </w:rPr>
      </w:pPr>
      <w:r w:rsidRPr="00034E47">
        <w:rPr>
          <w:rFonts w:ascii="Times New Roman" w:hAnsi="Times New Roman"/>
          <w:sz w:val="24"/>
          <w:szCs w:val="24"/>
        </w:rPr>
        <w:t xml:space="preserve">По </w:t>
      </w:r>
      <w:r w:rsidRPr="00446B19">
        <w:rPr>
          <w:rFonts w:ascii="Times New Roman" w:hAnsi="Times New Roman"/>
          <w:sz w:val="24"/>
          <w:szCs w:val="24"/>
        </w:rPr>
        <w:t>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w:t>
      </w:r>
      <w:r w:rsidR="00E448C8" w:rsidRPr="00446B19">
        <w:rPr>
          <w:rFonts w:ascii="Times New Roman" w:hAnsi="Times New Roman"/>
          <w:sz w:val="24"/>
          <w:szCs w:val="24"/>
        </w:rPr>
        <w:t xml:space="preserve"> </w:t>
      </w:r>
      <w:r w:rsidR="00E721BC" w:rsidRPr="00446B19">
        <w:rPr>
          <w:rFonts w:ascii="Times New Roman" w:hAnsi="Times New Roman"/>
          <w:sz w:val="24"/>
          <w:szCs w:val="24"/>
        </w:rPr>
        <w:t>Приложении № 2</w:t>
      </w:r>
      <w:r w:rsidR="00F9684D" w:rsidRPr="00446B19">
        <w:rPr>
          <w:rFonts w:ascii="Times New Roman" w:hAnsi="Times New Roman"/>
          <w:sz w:val="24"/>
          <w:szCs w:val="24"/>
        </w:rPr>
        <w:t xml:space="preserve"> и </w:t>
      </w:r>
      <w:r w:rsidR="00E448C8" w:rsidRPr="00446B19">
        <w:rPr>
          <w:rFonts w:ascii="Times New Roman" w:hAnsi="Times New Roman"/>
          <w:sz w:val="24"/>
          <w:szCs w:val="24"/>
        </w:rPr>
        <w:t xml:space="preserve">полисах страхования на каждое транспортное </w:t>
      </w:r>
      <w:bookmarkStart w:id="0" w:name="_GoBack"/>
      <w:bookmarkEnd w:id="0"/>
      <w:r w:rsidR="00E448C8" w:rsidRPr="00446B19">
        <w:rPr>
          <w:rFonts w:ascii="Times New Roman" w:hAnsi="Times New Roman"/>
          <w:sz w:val="24"/>
          <w:szCs w:val="24"/>
        </w:rPr>
        <w:t>средство</w:t>
      </w:r>
      <w:r w:rsidRPr="00446B19">
        <w:rPr>
          <w:rFonts w:ascii="Times New Roman" w:hAnsi="Times New Roman"/>
          <w:sz w:val="24"/>
          <w:szCs w:val="24"/>
        </w:rPr>
        <w:t>.</w:t>
      </w:r>
    </w:p>
    <w:p w14:paraId="16E3B5D7" w14:textId="483CDCB3" w:rsidR="00CC1EDF" w:rsidRPr="00446B19" w:rsidRDefault="00CC1EDF" w:rsidP="00154332">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Договор включает в себя кроме условий, входящих в настоящий текст (настоящий документ), также и условия, содержащиеся в Правилах</w:t>
      </w:r>
      <w:r w:rsidR="00912C39" w:rsidRPr="00446B19">
        <w:rPr>
          <w:rFonts w:ascii="Times New Roman" w:hAnsi="Times New Roman"/>
          <w:sz w:val="24"/>
          <w:szCs w:val="24"/>
        </w:rPr>
        <w:t xml:space="preserve"> страхования (указывается в случае применения Страховщиком Правил страхования)</w:t>
      </w:r>
      <w:r w:rsidR="002744F2" w:rsidRPr="00446B19">
        <w:rPr>
          <w:rFonts w:ascii="Times New Roman" w:hAnsi="Times New Roman"/>
          <w:sz w:val="24"/>
          <w:szCs w:val="24"/>
        </w:rPr>
        <w:t>______________</w:t>
      </w:r>
      <w:r w:rsidRPr="00446B19">
        <w:rPr>
          <w:rFonts w:ascii="Times New Roman" w:hAnsi="Times New Roman"/>
          <w:i/>
          <w:iCs/>
          <w:sz w:val="24"/>
          <w:szCs w:val="24"/>
        </w:rPr>
        <w:t>,</w:t>
      </w:r>
      <w:r w:rsidR="00912C39" w:rsidRPr="00446B19">
        <w:rPr>
          <w:rFonts w:ascii="Times New Roman" w:hAnsi="Times New Roman"/>
          <w:i/>
          <w:iCs/>
          <w:sz w:val="24"/>
          <w:szCs w:val="24"/>
        </w:rPr>
        <w:t xml:space="preserve"> </w:t>
      </w:r>
      <w:r w:rsidR="002744F2" w:rsidRPr="00446B19">
        <w:rPr>
          <w:rFonts w:ascii="Times New Roman" w:hAnsi="Times New Roman"/>
          <w:sz w:val="24"/>
          <w:szCs w:val="24"/>
        </w:rPr>
        <w:t>утвержденных</w:t>
      </w:r>
      <w:r w:rsidR="00912C39" w:rsidRPr="00446B19">
        <w:rPr>
          <w:rFonts w:ascii="Times New Roman" w:hAnsi="Times New Roman"/>
          <w:sz w:val="24"/>
          <w:szCs w:val="24"/>
        </w:rPr>
        <w:t xml:space="preserve"> _________(Приложение № 1</w:t>
      </w:r>
      <w:r w:rsidR="002744F2" w:rsidRPr="00446B19">
        <w:rPr>
          <w:rFonts w:ascii="Times New Roman" w:hAnsi="Times New Roman"/>
          <w:sz w:val="24"/>
          <w:szCs w:val="24"/>
        </w:rPr>
        <w:t>)</w:t>
      </w:r>
      <w:r w:rsidR="00912C39" w:rsidRPr="00446B19">
        <w:rPr>
          <w:rFonts w:ascii="Times New Roman" w:hAnsi="Times New Roman"/>
          <w:sz w:val="24"/>
          <w:szCs w:val="24"/>
        </w:rPr>
        <w:t xml:space="preserve"> </w:t>
      </w:r>
      <w:r w:rsidRPr="00446B19">
        <w:rPr>
          <w:rFonts w:ascii="Times New Roman" w:hAnsi="Times New Roman"/>
          <w:sz w:val="24"/>
          <w:szCs w:val="24"/>
        </w:rPr>
        <w:t>в той части, в к</w:t>
      </w:r>
      <w:r w:rsidR="00A95CB9" w:rsidRPr="00446B19">
        <w:rPr>
          <w:rFonts w:ascii="Times New Roman" w:hAnsi="Times New Roman"/>
          <w:sz w:val="24"/>
          <w:szCs w:val="24"/>
        </w:rPr>
        <w:t>оторой условия Правил</w:t>
      </w:r>
      <w:r w:rsidRPr="00446B19">
        <w:rPr>
          <w:rFonts w:ascii="Times New Roman" w:hAnsi="Times New Roman"/>
          <w:sz w:val="24"/>
          <w:szCs w:val="24"/>
        </w:rPr>
        <w:t xml:space="preserve"> </w:t>
      </w:r>
      <w:r w:rsidR="00912C39" w:rsidRPr="00446B19">
        <w:rPr>
          <w:rFonts w:ascii="Times New Roman" w:hAnsi="Times New Roman"/>
          <w:sz w:val="24"/>
          <w:szCs w:val="24"/>
        </w:rPr>
        <w:t>страхования дополняют условия Д</w:t>
      </w:r>
      <w:r w:rsidRPr="00446B19">
        <w:rPr>
          <w:rFonts w:ascii="Times New Roman" w:hAnsi="Times New Roman"/>
          <w:sz w:val="24"/>
          <w:szCs w:val="24"/>
        </w:rPr>
        <w:t>оговора. В случае наличия разночтений положений Правил</w:t>
      </w:r>
      <w:r w:rsidR="00912C39" w:rsidRPr="00446B19">
        <w:rPr>
          <w:rFonts w:ascii="Times New Roman" w:hAnsi="Times New Roman"/>
          <w:sz w:val="24"/>
          <w:szCs w:val="24"/>
        </w:rPr>
        <w:t xml:space="preserve"> страхования </w:t>
      </w:r>
      <w:r w:rsidRPr="00446B19">
        <w:rPr>
          <w:rFonts w:ascii="Times New Roman" w:hAnsi="Times New Roman"/>
          <w:sz w:val="24"/>
          <w:szCs w:val="24"/>
        </w:rPr>
        <w:t xml:space="preserve">с положениями </w:t>
      </w:r>
      <w:r w:rsidR="00912C39" w:rsidRPr="00446B19">
        <w:rPr>
          <w:rFonts w:ascii="Times New Roman" w:hAnsi="Times New Roman"/>
          <w:sz w:val="24"/>
          <w:szCs w:val="24"/>
        </w:rPr>
        <w:t xml:space="preserve"> </w:t>
      </w:r>
      <w:r w:rsidRPr="00446B19">
        <w:rPr>
          <w:rFonts w:ascii="Times New Roman" w:hAnsi="Times New Roman"/>
          <w:sz w:val="24"/>
          <w:szCs w:val="24"/>
        </w:rPr>
        <w:t>Договора, преимущество имеют положения, оговоренные Договором.</w:t>
      </w:r>
      <w:r w:rsidR="00034E47" w:rsidRPr="00446B19">
        <w:rPr>
          <w:rFonts w:ascii="Times New Roman" w:hAnsi="Times New Roman"/>
          <w:sz w:val="24"/>
          <w:szCs w:val="24"/>
        </w:rPr>
        <w:t xml:space="preserve"> </w:t>
      </w:r>
    </w:p>
    <w:p w14:paraId="38C3A936" w14:textId="77777777" w:rsidR="00E448C8" w:rsidRPr="00034E47" w:rsidRDefault="00E448C8" w:rsidP="00154332">
      <w:pPr>
        <w:keepNext/>
        <w:numPr>
          <w:ilvl w:val="1"/>
          <w:numId w:val="1"/>
        </w:numPr>
        <w:tabs>
          <w:tab w:val="num" w:pos="851"/>
        </w:tabs>
        <w:spacing w:after="0" w:line="240" w:lineRule="auto"/>
        <w:ind w:firstLine="357"/>
        <w:jc w:val="both"/>
        <w:rPr>
          <w:rFonts w:ascii="Times New Roman" w:hAnsi="Times New Roman"/>
          <w:sz w:val="24"/>
          <w:szCs w:val="24"/>
        </w:rPr>
      </w:pPr>
      <w:r w:rsidRPr="00034E47">
        <w:rPr>
          <w:rFonts w:ascii="Times New Roman" w:hAnsi="Times New Roman"/>
          <w:sz w:val="24"/>
          <w:szCs w:val="24"/>
        </w:rPr>
        <w:t>Неотъемлемой частью Договора является Полис страхования на каждое транспортное средство.</w:t>
      </w:r>
      <w:r w:rsidR="00034E47" w:rsidRPr="00034E47">
        <w:rPr>
          <w:rFonts w:ascii="Times New Roman" w:hAnsi="Times New Roman"/>
          <w:sz w:val="24"/>
          <w:szCs w:val="24"/>
        </w:rPr>
        <w:t xml:space="preserve"> </w:t>
      </w:r>
    </w:p>
    <w:p w14:paraId="453F479F" w14:textId="77777777" w:rsidR="00A95CB9" w:rsidRPr="00034E47" w:rsidRDefault="00A95CB9" w:rsidP="00A95CB9">
      <w:pPr>
        <w:keepNext/>
        <w:spacing w:after="0" w:line="240" w:lineRule="auto"/>
        <w:ind w:left="567"/>
        <w:jc w:val="both"/>
        <w:rPr>
          <w:rFonts w:ascii="Times New Roman" w:hAnsi="Times New Roman"/>
          <w:sz w:val="24"/>
          <w:szCs w:val="24"/>
          <w:highlight w:val="yellow"/>
        </w:rPr>
      </w:pPr>
    </w:p>
    <w:p w14:paraId="27AB71C9" w14:textId="77777777" w:rsidR="00CC1EDF" w:rsidRPr="006B02EB"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Объекты страхования</w:t>
      </w:r>
    </w:p>
    <w:p w14:paraId="7738E962" w14:textId="7BE1B3D5" w:rsidR="005A2BF7" w:rsidRPr="00446B19" w:rsidRDefault="00F6540D" w:rsidP="00154332">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 xml:space="preserve">Объектом страхования являются </w:t>
      </w:r>
      <w:r w:rsidR="004408A9" w:rsidRPr="00446B19">
        <w:rPr>
          <w:rFonts w:ascii="Times New Roman" w:hAnsi="Times New Roman"/>
          <w:sz w:val="24"/>
          <w:szCs w:val="24"/>
        </w:rPr>
        <w:t>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w:t>
      </w:r>
      <w:r w:rsidR="00DD0FA3">
        <w:rPr>
          <w:rFonts w:ascii="Times New Roman" w:hAnsi="Times New Roman"/>
          <w:sz w:val="24"/>
          <w:szCs w:val="24"/>
        </w:rPr>
        <w:t xml:space="preserve"> (</w:t>
      </w:r>
      <w:r w:rsidR="00DD0FA3" w:rsidRPr="00D20DC9">
        <w:rPr>
          <w:rFonts w:ascii="Times New Roman" w:hAnsi="Times New Roman"/>
          <w:sz w:val="24"/>
          <w:szCs w:val="24"/>
        </w:rPr>
        <w:t>включая установленное в нем оборудование)</w:t>
      </w:r>
      <w:r w:rsidR="004408A9" w:rsidRPr="00446B19">
        <w:rPr>
          <w:rFonts w:ascii="Times New Roman" w:hAnsi="Times New Roman"/>
          <w:sz w:val="24"/>
          <w:szCs w:val="24"/>
        </w:rPr>
        <w:t xml:space="preserve"> в случае причинения ему материального ущерба или его утраты.</w:t>
      </w:r>
      <w:r w:rsidR="005170CF" w:rsidRPr="00446B19">
        <w:rPr>
          <w:rFonts w:ascii="Times New Roman" w:hAnsi="Times New Roman"/>
          <w:sz w:val="24"/>
          <w:szCs w:val="24"/>
        </w:rPr>
        <w:t xml:space="preserve"> Страховая сумма, срок действия</w:t>
      </w:r>
      <w:r w:rsidR="0001681A" w:rsidRPr="00446B19">
        <w:rPr>
          <w:rFonts w:ascii="Times New Roman" w:hAnsi="Times New Roman"/>
          <w:sz w:val="24"/>
          <w:szCs w:val="24"/>
        </w:rPr>
        <w:t xml:space="preserve"> полиса страхования </w:t>
      </w:r>
      <w:r w:rsidR="005170CF" w:rsidRPr="00446B19">
        <w:rPr>
          <w:rFonts w:ascii="Times New Roman" w:hAnsi="Times New Roman"/>
          <w:sz w:val="24"/>
          <w:szCs w:val="24"/>
        </w:rPr>
        <w:t xml:space="preserve">по конкретному транспортному средству, </w:t>
      </w:r>
      <w:r w:rsidR="001B6809" w:rsidRPr="00446B19">
        <w:rPr>
          <w:rFonts w:ascii="Times New Roman" w:hAnsi="Times New Roman"/>
          <w:sz w:val="24"/>
          <w:szCs w:val="24"/>
        </w:rPr>
        <w:t>п</w:t>
      </w:r>
      <w:r w:rsidR="005170CF" w:rsidRPr="00446B19">
        <w:rPr>
          <w:rFonts w:ascii="Times New Roman" w:hAnsi="Times New Roman"/>
          <w:sz w:val="24"/>
          <w:szCs w:val="24"/>
        </w:rPr>
        <w:t>еречень транспортных средств</w:t>
      </w:r>
      <w:r w:rsidR="001B6809" w:rsidRPr="00446B19">
        <w:rPr>
          <w:rFonts w:ascii="Times New Roman" w:hAnsi="Times New Roman"/>
          <w:sz w:val="24"/>
          <w:szCs w:val="24"/>
        </w:rPr>
        <w:t>,</w:t>
      </w:r>
      <w:r w:rsidR="005170CF" w:rsidRPr="00446B19">
        <w:rPr>
          <w:rFonts w:ascii="Times New Roman" w:hAnsi="Times New Roman"/>
          <w:sz w:val="24"/>
          <w:szCs w:val="24"/>
        </w:rPr>
        <w:t xml:space="preserve"> подлежащих страхованию, указан в Приложении № 2 к Договору. </w:t>
      </w:r>
    </w:p>
    <w:p w14:paraId="5D5E4BBC" w14:textId="77777777" w:rsidR="00850956" w:rsidRPr="006B02EB" w:rsidRDefault="00E448C8" w:rsidP="00850956">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В рамках Договора Страховщиком оформляются</w:t>
      </w:r>
      <w:r w:rsidRPr="006B02EB">
        <w:rPr>
          <w:rFonts w:ascii="Times New Roman" w:hAnsi="Times New Roman"/>
          <w:sz w:val="24"/>
          <w:szCs w:val="24"/>
        </w:rPr>
        <w:t xml:space="preserve"> и выдаются </w:t>
      </w:r>
      <w:r w:rsidR="00F61619" w:rsidRPr="006B02EB">
        <w:rPr>
          <w:rFonts w:ascii="Times New Roman" w:hAnsi="Times New Roman"/>
          <w:sz w:val="24"/>
          <w:szCs w:val="24"/>
        </w:rPr>
        <w:t>П</w:t>
      </w:r>
      <w:r w:rsidRPr="006B02EB">
        <w:rPr>
          <w:rFonts w:ascii="Times New Roman" w:hAnsi="Times New Roman"/>
          <w:sz w:val="24"/>
          <w:szCs w:val="24"/>
        </w:rPr>
        <w:t>олисы страхования на каждое транспортное средство.</w:t>
      </w:r>
    </w:p>
    <w:p w14:paraId="058C644F" w14:textId="77777777" w:rsidR="00DB58A6" w:rsidRPr="006B02EB" w:rsidRDefault="00DB58A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 xml:space="preserve">Перечень транспортных </w:t>
      </w:r>
      <w:r w:rsidR="002C7A69" w:rsidRPr="006B02EB">
        <w:rPr>
          <w:rFonts w:ascii="Times New Roman" w:hAnsi="Times New Roman"/>
          <w:sz w:val="24"/>
          <w:szCs w:val="24"/>
        </w:rPr>
        <w:t>средств может быть изменен Страхователем по согласованию со Страховщиком в большую или меньшую сторону в случае изменения потребности в страховании.</w:t>
      </w:r>
    </w:p>
    <w:p w14:paraId="75F0EB96" w14:textId="77777777" w:rsidR="00850956" w:rsidRPr="00034E47" w:rsidRDefault="00850956" w:rsidP="00850956">
      <w:pPr>
        <w:keepNext/>
        <w:spacing w:after="0" w:line="240" w:lineRule="auto"/>
        <w:jc w:val="both"/>
        <w:rPr>
          <w:rFonts w:ascii="Times New Roman" w:hAnsi="Times New Roman"/>
          <w:sz w:val="24"/>
          <w:szCs w:val="24"/>
          <w:highlight w:val="yellow"/>
        </w:rPr>
      </w:pPr>
    </w:p>
    <w:p w14:paraId="368ABEDF" w14:textId="77777777" w:rsidR="00850956" w:rsidRPr="006B02EB"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ТЕРРИТОРИЯ СТРАХОВАНИЯ</w:t>
      </w:r>
    </w:p>
    <w:p w14:paraId="03C941B7" w14:textId="77777777" w:rsidR="00850956" w:rsidRPr="006B02EB" w:rsidRDefault="0085095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Территорией страхования является территория Российской Федерации.</w:t>
      </w:r>
    </w:p>
    <w:p w14:paraId="5AEAAEA5" w14:textId="77777777" w:rsidR="00850956" w:rsidRPr="006B02EB" w:rsidRDefault="00850956" w:rsidP="00850956">
      <w:pPr>
        <w:keepNext/>
        <w:spacing w:after="0" w:line="240" w:lineRule="auto"/>
        <w:jc w:val="both"/>
        <w:rPr>
          <w:rFonts w:ascii="Times New Roman" w:hAnsi="Times New Roman"/>
          <w:sz w:val="24"/>
          <w:szCs w:val="24"/>
        </w:rPr>
      </w:pPr>
    </w:p>
    <w:p w14:paraId="783ACD60" w14:textId="77777777" w:rsidR="00CC1EDF" w:rsidRPr="006B02EB"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Страховые случаи, страховые риски</w:t>
      </w:r>
    </w:p>
    <w:p w14:paraId="02E5C920" w14:textId="77777777" w:rsidR="00850956" w:rsidRPr="006B02EB" w:rsidRDefault="0085095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w:t>
      </w:r>
      <w:r w:rsidR="00FA7D59" w:rsidRPr="006B02EB">
        <w:rPr>
          <w:rFonts w:ascii="Times New Roman" w:hAnsi="Times New Roman"/>
          <w:sz w:val="24"/>
          <w:szCs w:val="24"/>
        </w:rPr>
        <w:t>кшего в течение срока действия Д</w:t>
      </w:r>
      <w:r w:rsidRPr="006B02EB">
        <w:rPr>
          <w:rFonts w:ascii="Times New Roman" w:hAnsi="Times New Roman"/>
          <w:sz w:val="24"/>
          <w:szCs w:val="24"/>
        </w:rPr>
        <w:t>оговора</w:t>
      </w:r>
      <w:r w:rsidR="00197D53" w:rsidRPr="006B02EB">
        <w:rPr>
          <w:rFonts w:ascii="Times New Roman" w:hAnsi="Times New Roman"/>
          <w:sz w:val="24"/>
          <w:szCs w:val="24"/>
        </w:rPr>
        <w:t xml:space="preserve"> и </w:t>
      </w:r>
      <w:r w:rsidR="00D110B6" w:rsidRPr="006B02EB">
        <w:rPr>
          <w:rFonts w:ascii="Times New Roman" w:hAnsi="Times New Roman"/>
          <w:sz w:val="24"/>
          <w:szCs w:val="24"/>
        </w:rPr>
        <w:t>полис</w:t>
      </w:r>
      <w:r w:rsidR="004D2EE5">
        <w:rPr>
          <w:rFonts w:ascii="Times New Roman" w:hAnsi="Times New Roman"/>
          <w:sz w:val="24"/>
          <w:szCs w:val="24"/>
        </w:rPr>
        <w:t>а</w:t>
      </w:r>
      <w:r w:rsidR="00D110B6" w:rsidRPr="006B02EB">
        <w:rPr>
          <w:rFonts w:ascii="Times New Roman" w:hAnsi="Times New Roman"/>
          <w:sz w:val="24"/>
          <w:szCs w:val="24"/>
        </w:rPr>
        <w:t xml:space="preserve"> страхования</w:t>
      </w:r>
      <w:r w:rsidRPr="006B02EB">
        <w:rPr>
          <w:rFonts w:ascii="Times New Roman" w:hAnsi="Times New Roman"/>
          <w:sz w:val="24"/>
          <w:szCs w:val="24"/>
        </w:rPr>
        <w:t>.</w:t>
      </w:r>
    </w:p>
    <w:p w14:paraId="44617DCF" w14:textId="77777777" w:rsidR="00850956" w:rsidRPr="006B02EB" w:rsidRDefault="00850956" w:rsidP="00850956">
      <w:pPr>
        <w:keepNext/>
        <w:numPr>
          <w:ilvl w:val="1"/>
          <w:numId w:val="1"/>
        </w:numPr>
        <w:tabs>
          <w:tab w:val="clear" w:pos="3972"/>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Страховщик выплачивает возмещение при наступлении страховых случаев по следующим рискам:</w:t>
      </w:r>
    </w:p>
    <w:p w14:paraId="6B2435FB" w14:textId="77777777" w:rsidR="00850956" w:rsidRPr="006B02EB" w:rsidRDefault="00850956" w:rsidP="00850956">
      <w:pPr>
        <w:keepNext/>
        <w:numPr>
          <w:ilvl w:val="2"/>
          <w:numId w:val="10"/>
        </w:numPr>
        <w:spacing w:after="0" w:line="240" w:lineRule="auto"/>
        <w:jc w:val="both"/>
        <w:rPr>
          <w:rFonts w:ascii="Times New Roman" w:hAnsi="Times New Roman"/>
          <w:b/>
          <w:sz w:val="24"/>
          <w:szCs w:val="24"/>
        </w:rPr>
      </w:pPr>
      <w:r w:rsidRPr="006B02EB">
        <w:rPr>
          <w:rFonts w:ascii="Times New Roman" w:hAnsi="Times New Roman"/>
          <w:b/>
          <w:sz w:val="24"/>
          <w:szCs w:val="24"/>
        </w:rPr>
        <w:lastRenderedPageBreak/>
        <w:t>«Ущерб»:</w:t>
      </w:r>
    </w:p>
    <w:p w14:paraId="6737CF79" w14:textId="43EAAC50" w:rsidR="00850956" w:rsidRPr="006B02EB" w:rsidRDefault="00850956" w:rsidP="00850956">
      <w:pPr>
        <w:keepNext/>
        <w:spacing w:after="0" w:line="240" w:lineRule="auto"/>
        <w:ind w:firstLine="284"/>
        <w:jc w:val="both"/>
        <w:rPr>
          <w:rFonts w:ascii="Times New Roman" w:hAnsi="Times New Roman"/>
          <w:sz w:val="24"/>
          <w:szCs w:val="24"/>
        </w:rPr>
      </w:pPr>
      <w:r w:rsidRPr="006B02EB">
        <w:rPr>
          <w:rFonts w:ascii="Times New Roman" w:hAnsi="Times New Roman"/>
          <w:sz w:val="24"/>
          <w:szCs w:val="24"/>
        </w:rPr>
        <w:t xml:space="preserve">а) </w:t>
      </w:r>
      <w:r w:rsidR="00DD0FA3" w:rsidRPr="00D20DC9">
        <w:rPr>
          <w:rFonts w:ascii="Times New Roman" w:hAnsi="Times New Roman"/>
          <w:sz w:val="24"/>
          <w:szCs w:val="24"/>
        </w:rPr>
        <w:t>гибель или повреждение транспортного средства, а также дополнительного оборудования (в том числе оборудования передвижных электротехнических лабораторий и другого специального оборудования) в результате</w:t>
      </w:r>
      <w:r w:rsidRPr="006B02EB">
        <w:rPr>
          <w:rFonts w:ascii="Times New Roman" w:hAnsi="Times New Roman"/>
          <w:sz w:val="24"/>
          <w:szCs w:val="24"/>
        </w:rPr>
        <w:t xml:space="preserve">: </w:t>
      </w:r>
    </w:p>
    <w:p w14:paraId="631F475F"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14:paraId="4201EF5D"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столкновения с другим транспортным средством;</w:t>
      </w:r>
    </w:p>
    <w:p w14:paraId="5F48932E"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наезда на неподвижные или движущиеся предметы;</w:t>
      </w:r>
    </w:p>
    <w:p w14:paraId="7E434817"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опрокидывания;</w:t>
      </w:r>
    </w:p>
    <w:p w14:paraId="76318846" w14:textId="77777777" w:rsidR="00850956" w:rsidRPr="006B02EB" w:rsidRDefault="00850956" w:rsidP="00EB3CDB">
      <w:pPr>
        <w:pStyle w:val="af"/>
        <w:tabs>
          <w:tab w:val="left" w:pos="2674"/>
        </w:tabs>
        <w:ind w:right="-1" w:firstLine="284"/>
        <w:rPr>
          <w:rFonts w:ascii="Times New Roman" w:hAnsi="Times New Roman"/>
          <w:szCs w:val="24"/>
        </w:rPr>
      </w:pPr>
      <w:r w:rsidRPr="006B02EB">
        <w:rPr>
          <w:rFonts w:ascii="Times New Roman" w:hAnsi="Times New Roman"/>
          <w:szCs w:val="24"/>
        </w:rPr>
        <w:t>- падения в воду;</w:t>
      </w:r>
    </w:p>
    <w:p w14:paraId="6545D140"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провала под лед;</w:t>
      </w:r>
    </w:p>
    <w:p w14:paraId="42796CC6"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просадки грунта;</w:t>
      </w:r>
    </w:p>
    <w:p w14:paraId="474ED0AE"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14:paraId="35A87A81"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пожара, возгорания, взрыва, в том числе в результате внезапного повреждения электрооборудования транспортного средства;</w:t>
      </w:r>
    </w:p>
    <w:p w14:paraId="1B7071CB" w14:textId="77777777" w:rsidR="00850956" w:rsidRPr="006B02EB" w:rsidRDefault="00A05D38" w:rsidP="00850956">
      <w:pPr>
        <w:pStyle w:val="af"/>
        <w:tabs>
          <w:tab w:val="left" w:pos="2674"/>
        </w:tabs>
        <w:ind w:right="-1" w:firstLine="284"/>
        <w:rPr>
          <w:rFonts w:ascii="Times New Roman" w:hAnsi="Times New Roman"/>
          <w:szCs w:val="24"/>
        </w:rPr>
      </w:pPr>
      <w:r w:rsidRPr="006B02EB">
        <w:rPr>
          <w:rFonts w:ascii="Times New Roman" w:hAnsi="Times New Roman"/>
          <w:szCs w:val="24"/>
        </w:rPr>
        <w:t xml:space="preserve">- </w:t>
      </w:r>
      <w:r w:rsidR="00850956" w:rsidRPr="006B02EB">
        <w:rPr>
          <w:rFonts w:ascii="Times New Roman" w:hAnsi="Times New Roman"/>
          <w:szCs w:val="24"/>
        </w:rPr>
        <w:t>провала дорог или мостов, обвала тоннелей;</w:t>
      </w:r>
    </w:p>
    <w:p w14:paraId="43CA44CC" w14:textId="77777777" w:rsidR="00850956" w:rsidRPr="006B02EB" w:rsidRDefault="00850956" w:rsidP="00850956">
      <w:pPr>
        <w:pStyle w:val="af"/>
        <w:tabs>
          <w:tab w:val="left" w:pos="2674"/>
        </w:tabs>
        <w:ind w:right="-1" w:firstLine="284"/>
        <w:rPr>
          <w:rFonts w:ascii="Times New Roman" w:hAnsi="Times New Roman"/>
          <w:szCs w:val="24"/>
        </w:rPr>
      </w:pPr>
      <w:r w:rsidRPr="002E6FD7">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w:t>
      </w:r>
      <w:r w:rsidR="00A05D38" w:rsidRPr="002E6FD7">
        <w:rPr>
          <w:rFonts w:ascii="Times New Roman" w:hAnsi="Times New Roman"/>
          <w:szCs w:val="24"/>
        </w:rPr>
        <w:t xml:space="preserve"> и т.п.</w:t>
      </w:r>
      <w:r w:rsidRPr="002E6FD7">
        <w:rPr>
          <w:rFonts w:ascii="Times New Roman" w:hAnsi="Times New Roman"/>
          <w:szCs w:val="24"/>
        </w:rPr>
        <w:t>;</w:t>
      </w:r>
    </w:p>
    <w:p w14:paraId="41BE2DF6"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14:paraId="37F606C4"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боя стекол транспортного средства, стекол внешних световых приборов, повреждения кузова транспортного средства в результате попадания в транспортное средство какого-либо предмета из-под колес транспорта;</w:t>
      </w:r>
    </w:p>
    <w:p w14:paraId="746E6338" w14:textId="77777777" w:rsidR="008D2D18" w:rsidRDefault="009873D9" w:rsidP="008D2D18">
      <w:pPr>
        <w:pStyle w:val="af"/>
        <w:tabs>
          <w:tab w:val="left" w:pos="2674"/>
        </w:tabs>
        <w:ind w:right="-1" w:firstLine="284"/>
        <w:rPr>
          <w:rFonts w:ascii="Times New Roman" w:hAnsi="Times New Roman"/>
          <w:szCs w:val="24"/>
        </w:rPr>
      </w:pPr>
      <w:r w:rsidRPr="006B02EB">
        <w:rPr>
          <w:rFonts w:ascii="Times New Roman" w:hAnsi="Times New Roman"/>
          <w:szCs w:val="24"/>
        </w:rPr>
        <w:t>- повреждения транспортного средства</w:t>
      </w:r>
      <w:r w:rsidR="00850956" w:rsidRPr="006B02EB">
        <w:rPr>
          <w:rFonts w:ascii="Times New Roman" w:hAnsi="Times New Roman"/>
          <w:szCs w:val="24"/>
        </w:rPr>
        <w:t xml:space="preserve"> в результате воздействия животных (кроме случаев повреждения салона автомобиля при их перевозке), ст</w:t>
      </w:r>
      <w:r w:rsidR="006F1E83">
        <w:rPr>
          <w:rFonts w:ascii="Times New Roman" w:hAnsi="Times New Roman"/>
          <w:szCs w:val="24"/>
        </w:rPr>
        <w:t>олкновения с животными, птицами.</w:t>
      </w:r>
    </w:p>
    <w:p w14:paraId="49E14943"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б) хищение установленных на транспортном средстве отдельных частей, деталей, узлов, агрегатов, а также дополнительного оборудования (если оно застраховано),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14:paraId="62C47B29" w14:textId="77777777" w:rsidR="00850956"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14:paraId="4EA4503A" w14:textId="6AEA9CC0" w:rsidR="00AE7809" w:rsidRDefault="00AE7809" w:rsidP="00850956">
      <w:pPr>
        <w:pStyle w:val="af"/>
        <w:tabs>
          <w:tab w:val="left" w:pos="2674"/>
        </w:tabs>
        <w:ind w:right="-1" w:firstLine="284"/>
        <w:rPr>
          <w:rFonts w:ascii="Times New Roman" w:hAnsi="Times New Roman"/>
          <w:szCs w:val="24"/>
        </w:rPr>
      </w:pPr>
      <w:r w:rsidRPr="00AE7809">
        <w:rPr>
          <w:rFonts w:ascii="Times New Roman" w:hAnsi="Times New Roman"/>
          <w:szCs w:val="24"/>
        </w:rPr>
        <w:t>Договором страхования покрываются аварии, произошедшие вне проезжих частей дорог общего пользования как во время эксплуатации специализированной техники (передвижного оборудования) и/или ее простоя, так и во время транспортировки (перегона, перемещения)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w:t>
      </w:r>
    </w:p>
    <w:p w14:paraId="458C5794" w14:textId="77777777" w:rsidR="00AE7809" w:rsidRPr="006B02EB" w:rsidRDefault="00AE7809" w:rsidP="00850956">
      <w:pPr>
        <w:pStyle w:val="af"/>
        <w:tabs>
          <w:tab w:val="left" w:pos="2674"/>
        </w:tabs>
        <w:ind w:right="-1" w:firstLine="284"/>
        <w:rPr>
          <w:rFonts w:ascii="Times New Roman" w:hAnsi="Times New Roman"/>
          <w:szCs w:val="24"/>
        </w:rPr>
      </w:pPr>
    </w:p>
    <w:p w14:paraId="26B5BC59" w14:textId="68C57EB3"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b/>
          <w:szCs w:val="24"/>
        </w:rPr>
        <w:t>4.2.</w:t>
      </w:r>
      <w:r w:rsidR="003F50F4" w:rsidRPr="006B02EB">
        <w:rPr>
          <w:rFonts w:ascii="Times New Roman" w:hAnsi="Times New Roman"/>
          <w:b/>
          <w:szCs w:val="24"/>
        </w:rPr>
        <w:t>2.</w:t>
      </w:r>
      <w:r w:rsidRPr="006B02EB">
        <w:rPr>
          <w:rFonts w:ascii="Times New Roman" w:hAnsi="Times New Roman"/>
          <w:b/>
          <w:szCs w:val="24"/>
        </w:rPr>
        <w:t xml:space="preserve"> «Хищение, угон» </w:t>
      </w:r>
      <w:r w:rsidRPr="006B02EB">
        <w:rPr>
          <w:rFonts w:ascii="Times New Roman" w:hAnsi="Times New Roman"/>
          <w:szCs w:val="24"/>
        </w:rPr>
        <w:t>–</w:t>
      </w:r>
      <w:r w:rsidR="00DD0FA3" w:rsidRPr="00D20DC9">
        <w:rPr>
          <w:rFonts w:ascii="Times New Roman" w:hAnsi="Times New Roman"/>
          <w:szCs w:val="24"/>
        </w:rPr>
        <w:t xml:space="preserve">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14:paraId="25075DC1"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При страховании дополнительного оборудования по этому риску понимается его утрата только вместе с транспортным средством.</w:t>
      </w:r>
    </w:p>
    <w:p w14:paraId="26A46A2A" w14:textId="77777777" w:rsidR="00850956" w:rsidRPr="006B02EB" w:rsidRDefault="00850956" w:rsidP="00850956">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14:paraId="0C8997D1"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14:paraId="1591D624"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14:paraId="16D0D2CF" w14:textId="77777777" w:rsidR="00850956" w:rsidRPr="006B02EB" w:rsidRDefault="00850956" w:rsidP="00850956">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14:paraId="64341DB9"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 xml:space="preserve">д) Под угоном понимается неправомерное завладение транспортным средством без цели </w:t>
      </w:r>
      <w:r w:rsidRPr="006B02EB">
        <w:rPr>
          <w:rFonts w:ascii="Times New Roman" w:hAnsi="Times New Roman"/>
          <w:szCs w:val="24"/>
        </w:rPr>
        <w:lastRenderedPageBreak/>
        <w:t>хищения (ст. 166 Уголовного кодекса Российской Федерации).</w:t>
      </w:r>
    </w:p>
    <w:p w14:paraId="3E6529D5"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Страховщиком предусматриваются страховые выплаты при наступлении страховых случаев по следующим событиям:</w:t>
      </w:r>
    </w:p>
    <w:p w14:paraId="4A02B23C"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а) 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противопожарной системы, не вызванного необходимостью ее включения;</w:t>
      </w:r>
    </w:p>
    <w:p w14:paraId="647C8A2D"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б) падения пилотируемых или беспилотных летательных аппаратов, объектов внеземного происхождения или их частей – непосредственного воздействия на транспортное средство самого летательного аппарата, его частей или грузов, воздействия падающих объектов внеземного происхождения (в частности, метеоритов) или их частей, а также воздействия на транспортное средство ударной волны, вызванной движением или падением летательного аппарата, его частей 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14:paraId="18CDCD25"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в) события, в части риска «Хищение, угон», квалифицированное компетентными органами как преступление, предусмотренное ст. 159 Уголовного кодекса Российской Федерации – мошенничество. Под мошенничеством понимается хищение чужого имущества или приобретение права на чужое имущество путем обмана или злоупотребления доверием. При этом утрата транспортного средства, не являющаяся согласно процессуальным документам компетентных органом преступлением, предусмотренным ст. 159 Уголовного кодекса Российской Федерации, не является страховым случаем;</w:t>
      </w:r>
    </w:p>
    <w:p w14:paraId="2A43D464"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г) события, наступившие вследствие террористического акта;</w:t>
      </w:r>
    </w:p>
    <w:p w14:paraId="0737D2E7" w14:textId="7B9A8D63" w:rsidR="007C0169" w:rsidRPr="00692422" w:rsidRDefault="007C0169"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д) повреждения транспортного средства, вызванные самопроизвольным открыванием его капота, дверей, крышки багажника</w:t>
      </w:r>
      <w:r w:rsidR="002432F7" w:rsidRPr="00692422">
        <w:rPr>
          <w:rFonts w:ascii="Times New Roman" w:hAnsi="Times New Roman"/>
          <w:sz w:val="24"/>
          <w:szCs w:val="24"/>
        </w:rPr>
        <w:t>.</w:t>
      </w:r>
    </w:p>
    <w:p w14:paraId="03A2A1D7" w14:textId="77777777" w:rsidR="00623864" w:rsidRPr="00692422" w:rsidRDefault="00623864"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е) при попадании жидкостей или других посторонних веществ во впускную систему двигателя (гидроудар);</w:t>
      </w:r>
    </w:p>
    <w:p w14:paraId="1127783F" w14:textId="1408BEFC" w:rsidR="00EC3356" w:rsidRPr="00692422" w:rsidRDefault="00EC3356"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 xml:space="preserve">ж) в случаях военных действий, маневров или </w:t>
      </w:r>
      <w:r w:rsidR="00FC3CC0">
        <w:rPr>
          <w:rFonts w:ascii="Times New Roman" w:hAnsi="Times New Roman"/>
          <w:sz w:val="24"/>
          <w:szCs w:val="24"/>
        </w:rPr>
        <w:t>иных военных мероприятий, а так</w:t>
      </w:r>
      <w:r w:rsidRPr="00692422">
        <w:rPr>
          <w:rFonts w:ascii="Times New Roman" w:hAnsi="Times New Roman"/>
          <w:sz w:val="24"/>
          <w:szCs w:val="24"/>
        </w:rPr>
        <w:t xml:space="preserve">же гражданской войны, народных волнений всякого рода или </w:t>
      </w:r>
      <w:r w:rsidR="00757274" w:rsidRPr="00692422">
        <w:rPr>
          <w:rFonts w:ascii="Times New Roman" w:hAnsi="Times New Roman"/>
          <w:sz w:val="24"/>
          <w:szCs w:val="24"/>
        </w:rPr>
        <w:t>забастовок</w:t>
      </w:r>
      <w:r w:rsidRPr="00692422">
        <w:rPr>
          <w:rFonts w:ascii="Times New Roman" w:hAnsi="Times New Roman"/>
          <w:sz w:val="24"/>
          <w:szCs w:val="24"/>
        </w:rPr>
        <w:t>;</w:t>
      </w:r>
    </w:p>
    <w:p w14:paraId="323CB2C6" w14:textId="77777777" w:rsidR="000608F9" w:rsidRDefault="000608F9" w:rsidP="000608F9">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з) в результате самовозгорания.</w:t>
      </w:r>
    </w:p>
    <w:p w14:paraId="5DA31E02" w14:textId="77777777" w:rsidR="00580A0E" w:rsidRDefault="00580A0E" w:rsidP="000608F9">
      <w:pPr>
        <w:pStyle w:val="BodyText23"/>
        <w:tabs>
          <w:tab w:val="left" w:pos="2674"/>
        </w:tabs>
        <w:spacing w:line="240" w:lineRule="auto"/>
        <w:ind w:firstLine="284"/>
        <w:rPr>
          <w:rFonts w:ascii="Times New Roman" w:hAnsi="Times New Roman"/>
          <w:sz w:val="24"/>
          <w:szCs w:val="24"/>
        </w:rPr>
      </w:pPr>
    </w:p>
    <w:p w14:paraId="6AFF2F13" w14:textId="64F7AFCA" w:rsidR="00623864" w:rsidRPr="006B02EB" w:rsidRDefault="00623864" w:rsidP="003710A0">
      <w:pPr>
        <w:pStyle w:val="BodyText23"/>
        <w:tabs>
          <w:tab w:val="left" w:pos="2674"/>
        </w:tabs>
        <w:spacing w:line="240" w:lineRule="auto"/>
        <w:ind w:firstLine="284"/>
      </w:pPr>
    </w:p>
    <w:p w14:paraId="5ABDE98E" w14:textId="77777777" w:rsidR="00850956" w:rsidRDefault="00850956" w:rsidP="00474E8E">
      <w:pPr>
        <w:pStyle w:val="-0"/>
        <w:numPr>
          <w:ilvl w:val="0"/>
          <w:numId w:val="0"/>
        </w:numPr>
        <w:rPr>
          <w:sz w:val="24"/>
        </w:rPr>
      </w:pPr>
      <w:r w:rsidRPr="006B02EB">
        <w:rPr>
          <w:sz w:val="24"/>
        </w:rPr>
        <w:t>[</w:t>
      </w:r>
      <w:r w:rsidR="00474E8E" w:rsidRPr="006B02EB">
        <w:rPr>
          <w:rStyle w:val="ac"/>
          <w:sz w:val="24"/>
        </w:rPr>
        <w:t>Дополнительный перечень покрываемых рисков указывается</w:t>
      </w:r>
      <w:r w:rsidRPr="006B02EB">
        <w:rPr>
          <w:rStyle w:val="ac"/>
          <w:sz w:val="24"/>
        </w:rPr>
        <w:t xml:space="preserve"> в соответствии с заявкой на участие</w:t>
      </w:r>
      <w:r w:rsidR="00DB58A6" w:rsidRPr="006B02EB">
        <w:rPr>
          <w:rStyle w:val="ac"/>
          <w:sz w:val="24"/>
        </w:rPr>
        <w:t xml:space="preserve"> победителя</w:t>
      </w:r>
      <w:r w:rsidRPr="006B02EB">
        <w:rPr>
          <w:sz w:val="24"/>
        </w:rPr>
        <w:t>].</w:t>
      </w:r>
    </w:p>
    <w:p w14:paraId="42B5DDF4" w14:textId="77777777" w:rsidR="002432F7" w:rsidRPr="006B02EB" w:rsidRDefault="002432F7" w:rsidP="00474E8E">
      <w:pPr>
        <w:pStyle w:val="-0"/>
        <w:numPr>
          <w:ilvl w:val="0"/>
          <w:numId w:val="0"/>
        </w:numPr>
        <w:rPr>
          <w:sz w:val="24"/>
        </w:rPr>
      </w:pPr>
    </w:p>
    <w:p w14:paraId="5610ACA9" w14:textId="77777777" w:rsidR="00850956" w:rsidRPr="006B02EB" w:rsidRDefault="00850956" w:rsidP="006C3B42">
      <w:pPr>
        <w:pStyle w:val="-0"/>
        <w:numPr>
          <w:ilvl w:val="0"/>
          <w:numId w:val="0"/>
        </w:numPr>
        <w:ind w:firstLine="284"/>
        <w:rPr>
          <w:sz w:val="24"/>
        </w:rPr>
      </w:pPr>
      <w:r w:rsidRPr="006B02EB">
        <w:rPr>
          <w:sz w:val="24"/>
        </w:rPr>
        <w:t>4.</w:t>
      </w:r>
      <w:r w:rsidR="006C3B42" w:rsidRPr="006B02EB">
        <w:rPr>
          <w:sz w:val="24"/>
        </w:rPr>
        <w:t>3</w:t>
      </w:r>
      <w:r w:rsidRPr="006B02EB">
        <w:rPr>
          <w:sz w:val="24"/>
        </w:rPr>
        <w:t>. Не являются страховыми случаями следующие события:</w:t>
      </w:r>
    </w:p>
    <w:p w14:paraId="58BCB31F" w14:textId="6DEAA16C" w:rsidR="00271190" w:rsidRPr="00A1525C" w:rsidRDefault="00271190" w:rsidP="00271190">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а) </w:t>
      </w:r>
      <w:r w:rsidR="000725ED" w:rsidRPr="00A1525C">
        <w:rPr>
          <w:rFonts w:ascii="Times New Roman" w:hAnsi="Times New Roman"/>
          <w:sz w:val="24"/>
          <w:szCs w:val="24"/>
        </w:rPr>
        <w:t>в результате умышленных действий</w:t>
      </w:r>
      <w:r w:rsidRPr="00A1525C">
        <w:rPr>
          <w:rFonts w:ascii="Times New Roman" w:hAnsi="Times New Roman"/>
          <w:sz w:val="24"/>
          <w:szCs w:val="24"/>
        </w:rPr>
        <w:t xml:space="preserve"> Страхователя, Выгодоприобретателя, лица, допущенного к управлению застрахованным транспортным средством по Договору, пассажиров застрахованного </w:t>
      </w:r>
      <w:r w:rsidR="00AA129E" w:rsidRPr="00A1525C">
        <w:rPr>
          <w:rFonts w:ascii="Times New Roman" w:hAnsi="Times New Roman"/>
          <w:sz w:val="24"/>
          <w:szCs w:val="24"/>
        </w:rPr>
        <w:t>транспортного средства</w:t>
      </w:r>
      <w:r w:rsidRPr="00A1525C">
        <w:rPr>
          <w:rFonts w:ascii="Times New Roman" w:hAnsi="Times New Roman"/>
          <w:sz w:val="24"/>
          <w:szCs w:val="24"/>
        </w:rPr>
        <w:t>, направленных на</w:t>
      </w:r>
      <w:r w:rsidR="00FC3CC0">
        <w:rPr>
          <w:rFonts w:ascii="Times New Roman" w:hAnsi="Times New Roman"/>
          <w:sz w:val="24"/>
          <w:szCs w:val="24"/>
        </w:rPr>
        <w:t xml:space="preserve"> гибель, утрату или повреждение</w:t>
      </w:r>
      <w:r w:rsidRPr="00A1525C">
        <w:rPr>
          <w:rFonts w:ascii="Times New Roman" w:hAnsi="Times New Roman"/>
          <w:sz w:val="24"/>
          <w:szCs w:val="24"/>
        </w:rPr>
        <w:t xml:space="preserve"> </w:t>
      </w:r>
      <w:r w:rsidR="00AA129E" w:rsidRPr="00A1525C">
        <w:rPr>
          <w:rFonts w:ascii="Times New Roman" w:hAnsi="Times New Roman"/>
          <w:sz w:val="24"/>
          <w:szCs w:val="24"/>
        </w:rPr>
        <w:t>транспортного средства (дополнительного оборудования), либо при совершении или попытке совершения вышеуказанными лицами преступления;</w:t>
      </w:r>
    </w:p>
    <w:p w14:paraId="5A30A365" w14:textId="77777777" w:rsidR="00AA129E" w:rsidRPr="00A1525C" w:rsidRDefault="00AA129E" w:rsidP="00271190">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б) в результате управления транспортным средством лицом: </w:t>
      </w:r>
    </w:p>
    <w:p w14:paraId="16F9528E" w14:textId="77777777" w:rsidR="00AA129E" w:rsidRPr="00A1525C" w:rsidRDefault="00AA129E"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 xml:space="preserve">не имеющим на момент ДТП водительского удостоверения </w:t>
      </w:r>
      <w:r w:rsidR="007F414D" w:rsidRPr="00A1525C">
        <w:rPr>
          <w:rFonts w:ascii="Times New Roman" w:hAnsi="Times New Roman"/>
          <w:sz w:val="24"/>
          <w:szCs w:val="24"/>
        </w:rPr>
        <w:t xml:space="preserve">соответствующей категории </w:t>
      </w:r>
      <w:r w:rsidRPr="00A1525C">
        <w:rPr>
          <w:rFonts w:ascii="Times New Roman" w:hAnsi="Times New Roman"/>
          <w:sz w:val="24"/>
          <w:szCs w:val="24"/>
        </w:rPr>
        <w:t>на право управления транспортным средством</w:t>
      </w:r>
      <w:r w:rsidR="00676A88" w:rsidRPr="00A1525C">
        <w:rPr>
          <w:rFonts w:ascii="Times New Roman" w:hAnsi="Times New Roman"/>
          <w:sz w:val="24"/>
          <w:szCs w:val="24"/>
        </w:rPr>
        <w:t>;</w:t>
      </w:r>
      <w:r w:rsidRPr="00A1525C">
        <w:rPr>
          <w:rFonts w:ascii="Times New Roman" w:hAnsi="Times New Roman"/>
          <w:sz w:val="24"/>
          <w:szCs w:val="24"/>
        </w:rPr>
        <w:t xml:space="preserve"> </w:t>
      </w:r>
    </w:p>
    <w:p w14:paraId="75E0C489" w14:textId="77777777" w:rsidR="00AA129E" w:rsidRPr="00A1525C" w:rsidRDefault="00174123"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14:paraId="4AE0A964" w14:textId="77777777" w:rsidR="00174123" w:rsidRPr="00A1525C" w:rsidRDefault="00174123"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14:paraId="27CF3147" w14:textId="77777777" w:rsidR="00174123" w:rsidRPr="00A1525C" w:rsidRDefault="00174123" w:rsidP="00174123">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в) событие, произошедшее вне территории страхования;</w:t>
      </w:r>
    </w:p>
    <w:p w14:paraId="52A2435D" w14:textId="77777777" w:rsidR="00174123" w:rsidRPr="00A1525C" w:rsidRDefault="00174123" w:rsidP="00174123">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г) событие, произошедшее при использовании застрахованного транспортного средства в соревнованиях, испытаниях или для обучения вождению. </w:t>
      </w:r>
    </w:p>
    <w:p w14:paraId="35FF2712" w14:textId="77777777" w:rsidR="00850956" w:rsidRPr="00034E47" w:rsidRDefault="00850956" w:rsidP="006C3B42">
      <w:pPr>
        <w:pStyle w:val="-0"/>
        <w:numPr>
          <w:ilvl w:val="0"/>
          <w:numId w:val="0"/>
        </w:numPr>
        <w:ind w:firstLine="284"/>
        <w:jc w:val="left"/>
        <w:rPr>
          <w:sz w:val="24"/>
          <w:highlight w:val="yellow"/>
        </w:rPr>
      </w:pPr>
    </w:p>
    <w:p w14:paraId="188AA0AD" w14:textId="77777777" w:rsidR="006C3B42" w:rsidRPr="00034E47" w:rsidRDefault="006C3B42" w:rsidP="006C3B42">
      <w:pPr>
        <w:pStyle w:val="-0"/>
        <w:numPr>
          <w:ilvl w:val="0"/>
          <w:numId w:val="0"/>
        </w:numPr>
        <w:ind w:firstLine="284"/>
        <w:jc w:val="left"/>
        <w:rPr>
          <w:sz w:val="24"/>
          <w:highlight w:val="yellow"/>
        </w:rPr>
      </w:pPr>
    </w:p>
    <w:p w14:paraId="1942DD19" w14:textId="77777777" w:rsidR="00850956" w:rsidRPr="00A1525C"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Страховая сумма</w:t>
      </w:r>
    </w:p>
    <w:p w14:paraId="3528D02A" w14:textId="77777777" w:rsidR="00C804E4" w:rsidRPr="00A1525C" w:rsidRDefault="00C804E4" w:rsidP="0016533D">
      <w:pPr>
        <w:pStyle w:val="-0"/>
        <w:numPr>
          <w:ilvl w:val="1"/>
          <w:numId w:val="15"/>
        </w:numPr>
        <w:ind w:left="0" w:firstLine="426"/>
        <w:rPr>
          <w:sz w:val="24"/>
        </w:rPr>
      </w:pPr>
      <w:r w:rsidRPr="00A1525C">
        <w:rPr>
          <w:sz w:val="24"/>
        </w:rPr>
        <w:t>Общая страховая сумма</w:t>
      </w:r>
      <w:r w:rsidR="00A0445A">
        <w:rPr>
          <w:sz w:val="24"/>
        </w:rPr>
        <w:t xml:space="preserve"> застрахованным транспортным средствам</w:t>
      </w:r>
      <w:r w:rsidRPr="00A1525C">
        <w:rPr>
          <w:sz w:val="24"/>
        </w:rPr>
        <w:t>, в пределах которой Страховщик обязуется выплатить страховое возмещение при наступлении страховых случаев, составляет: _______________[</w:t>
      </w:r>
      <w:r w:rsidRPr="00A1525C">
        <w:rPr>
          <w:rStyle w:val="ac"/>
          <w:sz w:val="24"/>
        </w:rPr>
        <w:t>заполняется в соответствии с Техническим заданием</w:t>
      </w:r>
      <w:r w:rsidRPr="00A1525C">
        <w:rPr>
          <w:sz w:val="24"/>
        </w:rPr>
        <w:t>]</w:t>
      </w:r>
      <w:r w:rsidR="00E40986" w:rsidRPr="00A1525C">
        <w:rPr>
          <w:sz w:val="24"/>
        </w:rPr>
        <w:t>.</w:t>
      </w:r>
    </w:p>
    <w:p w14:paraId="79C6AB0E" w14:textId="6E1D7DFD" w:rsidR="0016533D" w:rsidRPr="00A1525C" w:rsidRDefault="0016533D" w:rsidP="0016533D">
      <w:pPr>
        <w:pStyle w:val="-0"/>
        <w:numPr>
          <w:ilvl w:val="1"/>
          <w:numId w:val="15"/>
        </w:numPr>
        <w:ind w:left="0" w:firstLine="426"/>
        <w:rPr>
          <w:sz w:val="24"/>
        </w:rPr>
      </w:pPr>
      <w:r w:rsidRPr="00A1525C">
        <w:rPr>
          <w:sz w:val="24"/>
        </w:rPr>
        <w:t>Страховая сумма по каждому застрахованному транспортному средству устанавливается в размере его действительной стоимости и указывается</w:t>
      </w:r>
      <w:r w:rsidR="00BC731B" w:rsidRPr="00A1525C">
        <w:rPr>
          <w:sz w:val="24"/>
        </w:rPr>
        <w:t xml:space="preserve"> в Прилож</w:t>
      </w:r>
      <w:r w:rsidR="00FC3CC0">
        <w:rPr>
          <w:sz w:val="24"/>
        </w:rPr>
        <w:t>ении №2 к настоящему договору и</w:t>
      </w:r>
      <w:r w:rsidRPr="00A1525C">
        <w:rPr>
          <w:sz w:val="24"/>
        </w:rPr>
        <w:t xml:space="preserve"> в </w:t>
      </w:r>
      <w:r w:rsidR="00B060E1" w:rsidRPr="00A1525C">
        <w:rPr>
          <w:sz w:val="24"/>
        </w:rPr>
        <w:t>полисе страхования</w:t>
      </w:r>
      <w:r w:rsidRPr="00A1525C">
        <w:rPr>
          <w:sz w:val="24"/>
        </w:rPr>
        <w:t>.</w:t>
      </w:r>
    </w:p>
    <w:p w14:paraId="559D2315" w14:textId="77777777" w:rsidR="00850956" w:rsidRDefault="00227758" w:rsidP="0016533D">
      <w:pPr>
        <w:pStyle w:val="-0"/>
        <w:numPr>
          <w:ilvl w:val="1"/>
          <w:numId w:val="15"/>
        </w:numPr>
        <w:ind w:left="0" w:firstLine="426"/>
        <w:rPr>
          <w:sz w:val="24"/>
        </w:rPr>
      </w:pPr>
      <w:r w:rsidRPr="00A1525C">
        <w:rPr>
          <w:sz w:val="24"/>
        </w:rPr>
        <w:t xml:space="preserve">По каждому полису страхования </w:t>
      </w:r>
      <w:r w:rsidR="003F50F4" w:rsidRPr="00A1525C">
        <w:rPr>
          <w:sz w:val="24"/>
        </w:rPr>
        <w:t xml:space="preserve">устанавливается </w:t>
      </w:r>
      <w:r w:rsidR="00A279B1" w:rsidRPr="00A1525C">
        <w:rPr>
          <w:sz w:val="24"/>
        </w:rPr>
        <w:t>не уменьшаемая (</w:t>
      </w:r>
      <w:r w:rsidR="003F50F4" w:rsidRPr="00A1525C">
        <w:rPr>
          <w:sz w:val="24"/>
        </w:rPr>
        <w:t>неагрегатная</w:t>
      </w:r>
      <w:r w:rsidR="00A279B1" w:rsidRPr="00A1525C">
        <w:rPr>
          <w:sz w:val="24"/>
        </w:rPr>
        <w:t>)</w:t>
      </w:r>
      <w:r w:rsidR="003F50F4" w:rsidRPr="00A1525C">
        <w:rPr>
          <w:sz w:val="24"/>
        </w:rPr>
        <w:t xml:space="preserve"> с</w:t>
      </w:r>
      <w:r w:rsidR="00F67617" w:rsidRPr="00A1525C">
        <w:rPr>
          <w:sz w:val="24"/>
        </w:rPr>
        <w:t>трахова</w:t>
      </w:r>
      <w:r w:rsidR="007461FE" w:rsidRPr="00A1525C">
        <w:rPr>
          <w:sz w:val="24"/>
        </w:rPr>
        <w:t>я</w:t>
      </w:r>
      <w:r w:rsidR="00F67617" w:rsidRPr="00A1525C">
        <w:rPr>
          <w:sz w:val="24"/>
        </w:rPr>
        <w:t xml:space="preserve"> сумма </w:t>
      </w:r>
      <w:r w:rsidR="007461FE" w:rsidRPr="00A1525C">
        <w:rPr>
          <w:sz w:val="24"/>
        </w:rPr>
        <w:t xml:space="preserve">по каждому застрахованному транспортному средству. После выплаты страхового возмещения страховая сумма </w:t>
      </w:r>
      <w:r w:rsidR="003F50F4" w:rsidRPr="00A1525C">
        <w:rPr>
          <w:sz w:val="24"/>
        </w:rPr>
        <w:t>по каждому транспортному средству по рискам, указанным в пп. 4.2.1-4.2.2</w:t>
      </w:r>
      <w:r w:rsidR="006C3B42" w:rsidRPr="00A1525C">
        <w:rPr>
          <w:sz w:val="24"/>
        </w:rPr>
        <w:t xml:space="preserve"> Договора</w:t>
      </w:r>
      <w:r w:rsidR="003F50F4" w:rsidRPr="00A1525C">
        <w:rPr>
          <w:sz w:val="24"/>
        </w:rPr>
        <w:t>, не уменьшается на размер страховой выплаты, произведенной по</w:t>
      </w:r>
      <w:r w:rsidR="00A279B1" w:rsidRPr="00A1525C">
        <w:rPr>
          <w:sz w:val="24"/>
        </w:rPr>
        <w:t xml:space="preserve"> каждому страховому случаю</w:t>
      </w:r>
      <w:r w:rsidR="003F50F4" w:rsidRPr="00A1525C">
        <w:rPr>
          <w:sz w:val="24"/>
        </w:rPr>
        <w:t xml:space="preserve">. </w:t>
      </w:r>
    </w:p>
    <w:p w14:paraId="2A3351EB" w14:textId="77777777" w:rsidR="006C3B42" w:rsidRPr="00034E47" w:rsidRDefault="006C3B42" w:rsidP="006C3B42">
      <w:pPr>
        <w:keepNext/>
        <w:tabs>
          <w:tab w:val="left" w:pos="851"/>
          <w:tab w:val="num" w:pos="3972"/>
        </w:tabs>
        <w:spacing w:after="0" w:line="240" w:lineRule="auto"/>
        <w:ind w:left="357"/>
        <w:jc w:val="both"/>
        <w:rPr>
          <w:rFonts w:ascii="Times New Roman" w:hAnsi="Times New Roman"/>
          <w:sz w:val="24"/>
          <w:szCs w:val="24"/>
          <w:highlight w:val="yellow"/>
        </w:rPr>
      </w:pPr>
    </w:p>
    <w:p w14:paraId="0DDA7BAA" w14:textId="77777777" w:rsidR="00F67617" w:rsidRPr="00A1525C"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СТРАХОВАЯ ПРЕМИЯ, ФОРМА И ПОРЯДОК ЕЕ УПЛАТЫ</w:t>
      </w:r>
    </w:p>
    <w:p w14:paraId="11C6F3B0" w14:textId="77777777" w:rsidR="008F1670" w:rsidRPr="00A1525C" w:rsidRDefault="00F67617" w:rsidP="009C3A83">
      <w:pPr>
        <w:pStyle w:val="-0"/>
        <w:numPr>
          <w:ilvl w:val="0"/>
          <w:numId w:val="0"/>
        </w:numPr>
        <w:tabs>
          <w:tab w:val="num" w:pos="1418"/>
        </w:tabs>
        <w:ind w:firstLine="426"/>
        <w:rPr>
          <w:sz w:val="24"/>
        </w:rPr>
      </w:pPr>
      <w:r w:rsidRPr="00A1525C">
        <w:rPr>
          <w:sz w:val="24"/>
        </w:rPr>
        <w:t xml:space="preserve">6.1. </w:t>
      </w:r>
      <w:r w:rsidR="009C3A83" w:rsidRPr="00A1525C">
        <w:rPr>
          <w:sz w:val="24"/>
        </w:rPr>
        <w:t xml:space="preserve">Размер страховой премии по настоящему </w:t>
      </w:r>
      <w:r w:rsidR="00FA6EB2" w:rsidRPr="00A1525C">
        <w:rPr>
          <w:sz w:val="24"/>
        </w:rPr>
        <w:t>Д</w:t>
      </w:r>
      <w:r w:rsidR="009C3A83" w:rsidRPr="00A1525C">
        <w:rPr>
          <w:sz w:val="24"/>
        </w:rPr>
        <w:t>оговору составляет:___________________________</w:t>
      </w:r>
      <w:r w:rsidRPr="00A1525C">
        <w:rPr>
          <w:sz w:val="24"/>
        </w:rPr>
        <w:t>[</w:t>
      </w:r>
      <w:r w:rsidRPr="00A1525C">
        <w:rPr>
          <w:rStyle w:val="ac"/>
          <w:sz w:val="24"/>
        </w:rPr>
        <w:t>заполняется в соответствии с заявкой на участие в конкурсе победителя конкурса</w:t>
      </w:r>
      <w:r w:rsidR="0056545D" w:rsidRPr="00A1525C">
        <w:rPr>
          <w:sz w:val="24"/>
        </w:rPr>
        <w:t>]</w:t>
      </w:r>
      <w:r w:rsidR="008F1670" w:rsidRPr="00A1525C">
        <w:rPr>
          <w:sz w:val="24"/>
        </w:rPr>
        <w:t xml:space="preserve"> и уплачивается Страхователем следующими платежами:</w:t>
      </w:r>
    </w:p>
    <w:p w14:paraId="187F72FE" w14:textId="04DC9DFA" w:rsidR="00F67617" w:rsidRPr="00A1525C" w:rsidRDefault="008F1670" w:rsidP="009C3A83">
      <w:pPr>
        <w:pStyle w:val="-0"/>
        <w:numPr>
          <w:ilvl w:val="0"/>
          <w:numId w:val="0"/>
        </w:numPr>
        <w:tabs>
          <w:tab w:val="num" w:pos="1418"/>
        </w:tabs>
        <w:ind w:firstLine="426"/>
        <w:rPr>
          <w:sz w:val="24"/>
        </w:rPr>
      </w:pPr>
      <w:r w:rsidRPr="00A1525C">
        <w:rPr>
          <w:sz w:val="24"/>
        </w:rPr>
        <w:t xml:space="preserve">1 – й взнос в размере </w:t>
      </w:r>
      <w:r w:rsidR="00ED45D4" w:rsidRPr="00A1525C">
        <w:rPr>
          <w:sz w:val="24"/>
        </w:rPr>
        <w:t xml:space="preserve">_______(________________) </w:t>
      </w:r>
      <w:r w:rsidR="00D77762" w:rsidRPr="00A1525C">
        <w:rPr>
          <w:sz w:val="24"/>
        </w:rPr>
        <w:t>по</w:t>
      </w:r>
      <w:r w:rsidR="00FC3CC0">
        <w:rPr>
          <w:sz w:val="24"/>
        </w:rPr>
        <w:t>длежит уплате до «___»______2018</w:t>
      </w:r>
      <w:r w:rsidR="00D77762" w:rsidRPr="00A1525C">
        <w:rPr>
          <w:sz w:val="24"/>
        </w:rPr>
        <w:t xml:space="preserve"> года;</w:t>
      </w:r>
    </w:p>
    <w:p w14:paraId="6C6B3BC2" w14:textId="450F20DD" w:rsidR="00ED45D4" w:rsidRPr="00A1525C" w:rsidRDefault="00D77762" w:rsidP="00ED45D4">
      <w:pPr>
        <w:pStyle w:val="-0"/>
        <w:numPr>
          <w:ilvl w:val="0"/>
          <w:numId w:val="0"/>
        </w:numPr>
        <w:tabs>
          <w:tab w:val="num" w:pos="1418"/>
        </w:tabs>
        <w:ind w:firstLine="426"/>
        <w:rPr>
          <w:sz w:val="24"/>
        </w:rPr>
      </w:pPr>
      <w:r w:rsidRPr="00A1525C">
        <w:rPr>
          <w:sz w:val="24"/>
        </w:rPr>
        <w:t>2 – й взнос в размере</w:t>
      </w:r>
      <w:r w:rsidR="00ED45D4" w:rsidRPr="00A1525C">
        <w:rPr>
          <w:sz w:val="24"/>
        </w:rPr>
        <w:t>_______(_________________) по</w:t>
      </w:r>
      <w:r w:rsidR="00FC3CC0">
        <w:rPr>
          <w:sz w:val="24"/>
        </w:rPr>
        <w:t>длежит уплате до «___»______2018</w:t>
      </w:r>
      <w:r w:rsidR="00ED45D4" w:rsidRPr="00A1525C">
        <w:rPr>
          <w:sz w:val="24"/>
        </w:rPr>
        <w:t xml:space="preserve"> года;</w:t>
      </w:r>
    </w:p>
    <w:p w14:paraId="68E0783C" w14:textId="12510713" w:rsidR="00ED45D4" w:rsidRPr="00A1525C" w:rsidRDefault="00D77762" w:rsidP="00ED45D4">
      <w:pPr>
        <w:pStyle w:val="-0"/>
        <w:numPr>
          <w:ilvl w:val="0"/>
          <w:numId w:val="0"/>
        </w:numPr>
        <w:tabs>
          <w:tab w:val="num" w:pos="1418"/>
        </w:tabs>
        <w:ind w:firstLine="426"/>
        <w:rPr>
          <w:sz w:val="24"/>
        </w:rPr>
      </w:pPr>
      <w:r w:rsidRPr="00A1525C">
        <w:rPr>
          <w:sz w:val="24"/>
        </w:rPr>
        <w:t xml:space="preserve">3 – й взнос в размере </w:t>
      </w:r>
      <w:r w:rsidR="00ED45D4" w:rsidRPr="00A1525C">
        <w:rPr>
          <w:sz w:val="24"/>
        </w:rPr>
        <w:t>_______(________________) по</w:t>
      </w:r>
      <w:r w:rsidR="00FC3CC0">
        <w:rPr>
          <w:sz w:val="24"/>
        </w:rPr>
        <w:t>длежит уплате до «___»______2018</w:t>
      </w:r>
      <w:r w:rsidR="00ED45D4" w:rsidRPr="00A1525C">
        <w:rPr>
          <w:sz w:val="24"/>
        </w:rPr>
        <w:t xml:space="preserve"> года;</w:t>
      </w:r>
    </w:p>
    <w:p w14:paraId="06719242" w14:textId="2C4FAA88" w:rsidR="00ED45D4" w:rsidRPr="00A1525C" w:rsidRDefault="00D77762" w:rsidP="00ED45D4">
      <w:pPr>
        <w:pStyle w:val="-0"/>
        <w:numPr>
          <w:ilvl w:val="0"/>
          <w:numId w:val="0"/>
        </w:numPr>
        <w:tabs>
          <w:tab w:val="num" w:pos="1418"/>
        </w:tabs>
        <w:ind w:firstLine="426"/>
        <w:rPr>
          <w:sz w:val="24"/>
        </w:rPr>
      </w:pPr>
      <w:r w:rsidRPr="00A1525C">
        <w:rPr>
          <w:sz w:val="24"/>
        </w:rPr>
        <w:t xml:space="preserve">4 – й взнос в размере </w:t>
      </w:r>
      <w:r w:rsidR="00ED45D4" w:rsidRPr="00A1525C">
        <w:rPr>
          <w:sz w:val="24"/>
        </w:rPr>
        <w:t>_______(________________) подлежит уплате до «___»</w:t>
      </w:r>
      <w:r w:rsidR="00FC3CC0">
        <w:rPr>
          <w:sz w:val="24"/>
        </w:rPr>
        <w:t>______2019</w:t>
      </w:r>
      <w:r w:rsidR="00ED45D4" w:rsidRPr="00A1525C">
        <w:rPr>
          <w:sz w:val="24"/>
        </w:rPr>
        <w:t xml:space="preserve"> года.</w:t>
      </w:r>
    </w:p>
    <w:p w14:paraId="4E049623" w14:textId="77777777" w:rsidR="00D77762" w:rsidRPr="00A1525C" w:rsidRDefault="00D77762" w:rsidP="009C3A83">
      <w:pPr>
        <w:pStyle w:val="-0"/>
        <w:numPr>
          <w:ilvl w:val="0"/>
          <w:numId w:val="0"/>
        </w:numPr>
        <w:tabs>
          <w:tab w:val="num" w:pos="1418"/>
        </w:tabs>
        <w:ind w:firstLine="426"/>
        <w:rPr>
          <w:sz w:val="24"/>
        </w:rPr>
      </w:pPr>
    </w:p>
    <w:p w14:paraId="2100A458" w14:textId="77777777" w:rsidR="00F67617" w:rsidRPr="00A1525C" w:rsidRDefault="00F67617" w:rsidP="005B7A26">
      <w:pPr>
        <w:pStyle w:val="-0"/>
        <w:numPr>
          <w:ilvl w:val="0"/>
          <w:numId w:val="0"/>
        </w:numPr>
        <w:ind w:firstLine="426"/>
        <w:rPr>
          <w:sz w:val="24"/>
        </w:rPr>
      </w:pPr>
      <w:r w:rsidRPr="00A1525C">
        <w:rPr>
          <w:sz w:val="24"/>
        </w:rPr>
        <w:t>6.2. Оплата страховой премии производится в форме безналичного перечисления денежных средств на расчетный счет Страховщика.</w:t>
      </w:r>
    </w:p>
    <w:p w14:paraId="30AD7F77" w14:textId="77777777" w:rsidR="00C3129A" w:rsidRPr="001F7C33" w:rsidRDefault="0056545D" w:rsidP="00C3129A">
      <w:pPr>
        <w:pStyle w:val="-0"/>
        <w:numPr>
          <w:ilvl w:val="0"/>
          <w:numId w:val="0"/>
        </w:numPr>
        <w:ind w:firstLine="426"/>
        <w:rPr>
          <w:sz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A1525C">
        <w:rPr>
          <w:sz w:val="24"/>
        </w:rPr>
        <w:t xml:space="preserve">6.3. </w:t>
      </w:r>
      <w:bookmarkEnd w:id="1"/>
      <w:bookmarkEnd w:id="2"/>
      <w:bookmarkEnd w:id="3"/>
      <w:bookmarkEnd w:id="4"/>
      <w:bookmarkEnd w:id="5"/>
      <w:bookmarkEnd w:id="6"/>
      <w:bookmarkEnd w:id="7"/>
      <w:bookmarkEnd w:id="8"/>
      <w:r w:rsidR="005A2B1B" w:rsidRPr="00A1525C">
        <w:rPr>
          <w:sz w:val="24"/>
        </w:rPr>
        <w:t xml:space="preserve">Страховая премия считается уплаченной с момента списания денежных средств с </w:t>
      </w:r>
      <w:r w:rsidR="005A2B1B" w:rsidRPr="001F7C33">
        <w:rPr>
          <w:sz w:val="24"/>
        </w:rPr>
        <w:t>расчетного счета Страхователя для зачисления на расчетный счет Страховщика</w:t>
      </w:r>
      <w:r w:rsidR="00C3129A" w:rsidRPr="001F7C33">
        <w:rPr>
          <w:sz w:val="24"/>
        </w:rPr>
        <w:t>.</w:t>
      </w:r>
    </w:p>
    <w:p w14:paraId="0AFFB440" w14:textId="77777777" w:rsidR="00814520" w:rsidRPr="00A1525C" w:rsidRDefault="00814520" w:rsidP="00C3129A">
      <w:pPr>
        <w:pStyle w:val="-0"/>
        <w:numPr>
          <w:ilvl w:val="0"/>
          <w:numId w:val="0"/>
        </w:numPr>
        <w:ind w:firstLine="426"/>
        <w:rPr>
          <w:sz w:val="24"/>
        </w:rPr>
      </w:pPr>
      <w:r w:rsidRPr="001F7C33">
        <w:rPr>
          <w:sz w:val="24"/>
        </w:rPr>
        <w:t>6.4. Неоплата страховой премии (взноса) в установленные договором сроки не является основанием для отказа Страховщика в выплате страхового возмещения</w:t>
      </w:r>
      <w:r w:rsidR="00876F5F" w:rsidRPr="001F7C33">
        <w:rPr>
          <w:sz w:val="24"/>
        </w:rPr>
        <w:t xml:space="preserve"> и прекращения действия договора</w:t>
      </w:r>
      <w:r w:rsidRPr="001F7C33">
        <w:rPr>
          <w:sz w:val="24"/>
        </w:rPr>
        <w:t>.</w:t>
      </w:r>
    </w:p>
    <w:p w14:paraId="0EB2C1B0" w14:textId="77777777" w:rsidR="006C3B42" w:rsidRPr="00034E47" w:rsidRDefault="006C3B42" w:rsidP="00A1470E">
      <w:pPr>
        <w:spacing w:after="0" w:line="240" w:lineRule="auto"/>
        <w:jc w:val="both"/>
        <w:rPr>
          <w:rFonts w:ascii="Times New Roman" w:hAnsi="Times New Roman"/>
          <w:sz w:val="24"/>
          <w:szCs w:val="24"/>
          <w:highlight w:val="yellow"/>
        </w:rPr>
      </w:pPr>
    </w:p>
    <w:p w14:paraId="7ABD2685" w14:textId="77777777" w:rsidR="006C3B42" w:rsidRPr="00A1525C"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Срок действия договора</w:t>
      </w:r>
    </w:p>
    <w:p w14:paraId="457BB540" w14:textId="33F0A0B1" w:rsidR="000A27FA" w:rsidRPr="00A1525C"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Договор вступает в силу с </w:t>
      </w:r>
      <w:r w:rsidR="009610FD" w:rsidRPr="00A1525C">
        <w:rPr>
          <w:rFonts w:ascii="Times New Roman" w:hAnsi="Times New Roman"/>
          <w:sz w:val="24"/>
          <w:szCs w:val="24"/>
        </w:rPr>
        <w:t>00.00</w:t>
      </w:r>
      <w:r w:rsidRPr="00A1525C">
        <w:rPr>
          <w:rFonts w:ascii="Times New Roman" w:hAnsi="Times New Roman"/>
          <w:sz w:val="24"/>
          <w:szCs w:val="24"/>
        </w:rPr>
        <w:t xml:space="preserve"> часов «</w:t>
      </w:r>
      <w:r w:rsidR="00E45B5D" w:rsidRPr="00A1525C">
        <w:rPr>
          <w:rFonts w:ascii="Times New Roman" w:hAnsi="Times New Roman"/>
          <w:sz w:val="24"/>
          <w:szCs w:val="24"/>
        </w:rPr>
        <w:t>15</w:t>
      </w:r>
      <w:r w:rsidRPr="00A1525C">
        <w:rPr>
          <w:rFonts w:ascii="Times New Roman" w:hAnsi="Times New Roman"/>
          <w:sz w:val="24"/>
          <w:szCs w:val="24"/>
        </w:rPr>
        <w:t xml:space="preserve">» </w:t>
      </w:r>
      <w:r w:rsidR="00E45B5D" w:rsidRPr="00A1525C">
        <w:rPr>
          <w:rFonts w:ascii="Times New Roman" w:hAnsi="Times New Roman"/>
          <w:sz w:val="24"/>
          <w:szCs w:val="24"/>
        </w:rPr>
        <w:t xml:space="preserve">мая </w:t>
      </w:r>
      <w:r w:rsidRPr="00A1525C">
        <w:rPr>
          <w:rFonts w:ascii="Times New Roman" w:hAnsi="Times New Roman"/>
          <w:sz w:val="24"/>
          <w:szCs w:val="24"/>
        </w:rPr>
        <w:t>20</w:t>
      </w:r>
      <w:r w:rsidR="00A873C6">
        <w:rPr>
          <w:rFonts w:ascii="Times New Roman" w:hAnsi="Times New Roman"/>
          <w:sz w:val="24"/>
          <w:szCs w:val="24"/>
        </w:rPr>
        <w:t>18</w:t>
      </w:r>
      <w:r w:rsidR="00E45B5D" w:rsidRPr="00A1525C">
        <w:rPr>
          <w:rFonts w:ascii="Times New Roman" w:hAnsi="Times New Roman"/>
          <w:sz w:val="24"/>
          <w:szCs w:val="24"/>
        </w:rPr>
        <w:t xml:space="preserve"> </w:t>
      </w:r>
      <w:r w:rsidRPr="00A1525C">
        <w:rPr>
          <w:rFonts w:ascii="Times New Roman" w:hAnsi="Times New Roman"/>
          <w:sz w:val="24"/>
          <w:szCs w:val="24"/>
        </w:rPr>
        <w:t>г. и действует до 24.</w:t>
      </w:r>
      <w:r w:rsidR="009610FD" w:rsidRPr="00A1525C">
        <w:rPr>
          <w:rFonts w:ascii="Times New Roman" w:hAnsi="Times New Roman"/>
          <w:sz w:val="24"/>
          <w:szCs w:val="24"/>
        </w:rPr>
        <w:t>00</w:t>
      </w:r>
      <w:r w:rsidRPr="00A1525C">
        <w:rPr>
          <w:rFonts w:ascii="Times New Roman" w:hAnsi="Times New Roman"/>
          <w:sz w:val="24"/>
          <w:szCs w:val="24"/>
        </w:rPr>
        <w:t xml:space="preserve"> часов «</w:t>
      </w:r>
      <w:r w:rsidR="00E45B5D" w:rsidRPr="00A1525C">
        <w:rPr>
          <w:rFonts w:ascii="Times New Roman" w:hAnsi="Times New Roman"/>
          <w:sz w:val="24"/>
          <w:szCs w:val="24"/>
        </w:rPr>
        <w:t>14</w:t>
      </w:r>
      <w:r w:rsidRPr="00A1525C">
        <w:rPr>
          <w:rFonts w:ascii="Times New Roman" w:hAnsi="Times New Roman"/>
          <w:sz w:val="24"/>
          <w:szCs w:val="24"/>
        </w:rPr>
        <w:t xml:space="preserve">» </w:t>
      </w:r>
      <w:r w:rsidR="00E45B5D" w:rsidRPr="00A1525C">
        <w:rPr>
          <w:rFonts w:ascii="Times New Roman" w:hAnsi="Times New Roman"/>
          <w:sz w:val="24"/>
          <w:szCs w:val="24"/>
        </w:rPr>
        <w:t>мая</w:t>
      </w:r>
      <w:r w:rsidRPr="00A1525C">
        <w:rPr>
          <w:rFonts w:ascii="Times New Roman" w:hAnsi="Times New Roman"/>
          <w:sz w:val="24"/>
          <w:szCs w:val="24"/>
        </w:rPr>
        <w:t xml:space="preserve"> 201</w:t>
      </w:r>
      <w:r w:rsidR="00A873C6">
        <w:rPr>
          <w:rFonts w:ascii="Times New Roman" w:hAnsi="Times New Roman"/>
          <w:sz w:val="24"/>
          <w:szCs w:val="24"/>
        </w:rPr>
        <w:t>9</w:t>
      </w:r>
      <w:r w:rsidRPr="00A1525C">
        <w:rPr>
          <w:rFonts w:ascii="Times New Roman" w:hAnsi="Times New Roman"/>
          <w:sz w:val="24"/>
          <w:szCs w:val="24"/>
        </w:rPr>
        <w:t xml:space="preserve"> г.</w:t>
      </w:r>
      <w:r w:rsidR="00981AC3" w:rsidRPr="00A1525C">
        <w:rPr>
          <w:rFonts w:ascii="Times New Roman" w:hAnsi="Times New Roman"/>
          <w:sz w:val="24"/>
          <w:szCs w:val="24"/>
        </w:rPr>
        <w:t>, в части обязательств Сторон, возникших из страховых полисов, выданных в рамках настоящего Договора, Договор действует до прекращения таких обязательств</w:t>
      </w:r>
      <w:r w:rsidR="008175C1" w:rsidRPr="00A1525C">
        <w:rPr>
          <w:rFonts w:ascii="Times New Roman" w:hAnsi="Times New Roman"/>
          <w:sz w:val="24"/>
          <w:szCs w:val="24"/>
        </w:rPr>
        <w:t xml:space="preserve"> по последнему из полисов</w:t>
      </w:r>
      <w:r w:rsidR="00981AC3" w:rsidRPr="00A1525C">
        <w:rPr>
          <w:rFonts w:ascii="Times New Roman" w:hAnsi="Times New Roman"/>
          <w:sz w:val="24"/>
          <w:szCs w:val="24"/>
        </w:rPr>
        <w:t>.</w:t>
      </w:r>
      <w:r w:rsidR="00C3129A" w:rsidRPr="00A1525C">
        <w:rPr>
          <w:rFonts w:ascii="Times New Roman" w:hAnsi="Times New Roman"/>
          <w:sz w:val="24"/>
          <w:szCs w:val="24"/>
        </w:rPr>
        <w:t xml:space="preserve"> </w:t>
      </w:r>
      <w:r w:rsidR="00D350FB" w:rsidRPr="00A1525C">
        <w:rPr>
          <w:rFonts w:ascii="Times New Roman" w:hAnsi="Times New Roman"/>
          <w:sz w:val="24"/>
          <w:szCs w:val="24"/>
        </w:rPr>
        <w:t xml:space="preserve"> В рамках данного периода С</w:t>
      </w:r>
      <w:r w:rsidR="009847B2" w:rsidRPr="00A1525C">
        <w:rPr>
          <w:rFonts w:ascii="Times New Roman" w:hAnsi="Times New Roman"/>
          <w:sz w:val="24"/>
          <w:szCs w:val="24"/>
        </w:rPr>
        <w:t>траховщиком оформляются и выдаются страховые полисы на каждое транспортное средство.</w:t>
      </w:r>
    </w:p>
    <w:p w14:paraId="35E538AF" w14:textId="1C43B28F" w:rsidR="009847B2" w:rsidRPr="00A1525C" w:rsidRDefault="009847B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Период страхования по каждому транспорт</w:t>
      </w:r>
      <w:r w:rsidR="00A873C6">
        <w:rPr>
          <w:rFonts w:ascii="Times New Roman" w:hAnsi="Times New Roman"/>
          <w:sz w:val="24"/>
          <w:szCs w:val="24"/>
        </w:rPr>
        <w:t>ному средству устанавливается в</w:t>
      </w:r>
      <w:r w:rsidR="009C0F7B" w:rsidRPr="00A1525C">
        <w:rPr>
          <w:rFonts w:ascii="Times New Roman" w:hAnsi="Times New Roman"/>
          <w:sz w:val="24"/>
          <w:szCs w:val="24"/>
        </w:rPr>
        <w:t xml:space="preserve"> Приложении </w:t>
      </w:r>
      <w:r w:rsidR="00A06CC7" w:rsidRPr="00A1525C">
        <w:rPr>
          <w:rFonts w:ascii="Times New Roman" w:hAnsi="Times New Roman"/>
          <w:sz w:val="24"/>
          <w:szCs w:val="24"/>
        </w:rPr>
        <w:t xml:space="preserve">№ </w:t>
      </w:r>
      <w:r w:rsidR="009C0F7B" w:rsidRPr="00A1525C">
        <w:rPr>
          <w:rFonts w:ascii="Times New Roman" w:hAnsi="Times New Roman"/>
          <w:sz w:val="24"/>
          <w:szCs w:val="24"/>
        </w:rPr>
        <w:t xml:space="preserve">2 к настоящему Договору и в </w:t>
      </w:r>
      <w:r w:rsidRPr="00A1525C">
        <w:rPr>
          <w:rFonts w:ascii="Times New Roman" w:hAnsi="Times New Roman"/>
          <w:sz w:val="24"/>
          <w:szCs w:val="24"/>
        </w:rPr>
        <w:t>страховом полисе.</w:t>
      </w:r>
    </w:p>
    <w:p w14:paraId="35BC62A6" w14:textId="77777777" w:rsidR="008E7694" w:rsidRPr="00A1525C"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14:paraId="17214250" w14:textId="108A6D65" w:rsidR="000A27FA" w:rsidRPr="00A1525C" w:rsidRDefault="000A27FA"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697098" w:rsidRPr="00A1525C">
        <w:rPr>
          <w:rFonts w:ascii="Times New Roman" w:hAnsi="Times New Roman"/>
          <w:sz w:val="24"/>
          <w:szCs w:val="24"/>
        </w:rPr>
        <w:t xml:space="preserve">рабочих </w:t>
      </w:r>
      <w:r w:rsidRPr="00A1525C">
        <w:rPr>
          <w:rFonts w:ascii="Times New Roman" w:hAnsi="Times New Roman"/>
          <w:sz w:val="24"/>
          <w:szCs w:val="24"/>
        </w:rPr>
        <w:t xml:space="preserve">дней до даты его предполагаемого расторжения. При досрочном прекращении </w:t>
      </w:r>
      <w:r w:rsidR="004C21AB" w:rsidRPr="00A1525C">
        <w:rPr>
          <w:rFonts w:ascii="Times New Roman" w:hAnsi="Times New Roman"/>
          <w:sz w:val="24"/>
          <w:szCs w:val="24"/>
        </w:rPr>
        <w:t>Д</w:t>
      </w:r>
      <w:r w:rsidRPr="00A1525C">
        <w:rPr>
          <w:rFonts w:ascii="Times New Roman" w:hAnsi="Times New Roman"/>
          <w:sz w:val="24"/>
          <w:szCs w:val="24"/>
        </w:rPr>
        <w:t xml:space="preserve">оговора в отношении одного или нескольких </w:t>
      </w:r>
      <w:r w:rsidR="00474E8E" w:rsidRPr="00A1525C">
        <w:rPr>
          <w:rFonts w:ascii="Times New Roman" w:hAnsi="Times New Roman"/>
          <w:sz w:val="24"/>
          <w:szCs w:val="24"/>
        </w:rPr>
        <w:t>транспортных средств</w:t>
      </w:r>
      <w:r w:rsidRPr="00A1525C">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w:t>
      </w:r>
      <w:r w:rsidR="00C3129A" w:rsidRPr="00A1525C">
        <w:rPr>
          <w:rFonts w:ascii="Times New Roman" w:hAnsi="Times New Roman"/>
          <w:sz w:val="24"/>
          <w:szCs w:val="24"/>
        </w:rPr>
        <w:t>Договору</w:t>
      </w:r>
      <w:r w:rsidRPr="00A1525C">
        <w:rPr>
          <w:rFonts w:ascii="Times New Roman" w:hAnsi="Times New Roman"/>
          <w:sz w:val="24"/>
          <w:szCs w:val="24"/>
        </w:rPr>
        <w:t xml:space="preserve"> суммы страховых премий за эти </w:t>
      </w:r>
      <w:r w:rsidR="00474E8E" w:rsidRPr="00A1525C">
        <w:rPr>
          <w:rFonts w:ascii="Times New Roman" w:hAnsi="Times New Roman"/>
          <w:sz w:val="24"/>
          <w:szCs w:val="24"/>
        </w:rPr>
        <w:t>транспортные средства</w:t>
      </w:r>
      <w:r w:rsidRPr="00A1525C">
        <w:rPr>
          <w:rFonts w:ascii="Times New Roman" w:hAnsi="Times New Roman"/>
          <w:sz w:val="24"/>
          <w:szCs w:val="24"/>
        </w:rPr>
        <w:t xml:space="preserve">, за вычетом приходящейся на указанные </w:t>
      </w:r>
      <w:r w:rsidR="00474E8E" w:rsidRPr="00A1525C">
        <w:rPr>
          <w:rFonts w:ascii="Times New Roman" w:hAnsi="Times New Roman"/>
          <w:sz w:val="24"/>
          <w:szCs w:val="24"/>
        </w:rPr>
        <w:t>транспортные средства</w:t>
      </w:r>
      <w:r w:rsidRPr="00A1525C">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w:t>
      </w:r>
      <w:r w:rsidR="00C3129A" w:rsidRPr="00A1525C">
        <w:rPr>
          <w:rFonts w:ascii="Times New Roman" w:hAnsi="Times New Roman"/>
          <w:sz w:val="24"/>
          <w:szCs w:val="24"/>
        </w:rPr>
        <w:t>Договор</w:t>
      </w:r>
      <w:r w:rsidRPr="00A1525C">
        <w:rPr>
          <w:rFonts w:ascii="Times New Roman" w:hAnsi="Times New Roman"/>
          <w:sz w:val="24"/>
          <w:szCs w:val="24"/>
        </w:rPr>
        <w:t xml:space="preserve">. </w:t>
      </w:r>
      <w:r w:rsidR="000152BE">
        <w:rPr>
          <w:rFonts w:ascii="Times New Roman" w:hAnsi="Times New Roman"/>
          <w:sz w:val="24"/>
          <w:szCs w:val="24"/>
        </w:rPr>
        <w:t xml:space="preserve">Страховщик осуществляет расчет </w:t>
      </w:r>
      <w:r w:rsidRPr="00A1525C">
        <w:rPr>
          <w:rFonts w:ascii="Times New Roman" w:hAnsi="Times New Roman"/>
          <w:sz w:val="24"/>
          <w:szCs w:val="24"/>
        </w:rPr>
        <w:t>сумм</w:t>
      </w:r>
      <w:r w:rsidR="000152BE">
        <w:rPr>
          <w:rFonts w:ascii="Times New Roman" w:hAnsi="Times New Roman"/>
          <w:sz w:val="24"/>
          <w:szCs w:val="24"/>
        </w:rPr>
        <w:t>ы,</w:t>
      </w:r>
      <w:r w:rsidRPr="00A1525C">
        <w:rPr>
          <w:rFonts w:ascii="Times New Roman" w:hAnsi="Times New Roman"/>
          <w:sz w:val="24"/>
          <w:szCs w:val="24"/>
        </w:rPr>
        <w:t xml:space="preserve"> подлеж</w:t>
      </w:r>
      <w:r w:rsidR="000152BE">
        <w:rPr>
          <w:rFonts w:ascii="Times New Roman" w:hAnsi="Times New Roman"/>
          <w:sz w:val="24"/>
          <w:szCs w:val="24"/>
        </w:rPr>
        <w:t xml:space="preserve">ащей возврату, </w:t>
      </w:r>
      <w:r w:rsidRPr="00A1525C">
        <w:rPr>
          <w:rFonts w:ascii="Times New Roman" w:hAnsi="Times New Roman"/>
          <w:sz w:val="24"/>
          <w:szCs w:val="24"/>
        </w:rPr>
        <w:t>и</w:t>
      </w:r>
      <w:r w:rsidR="00A873C6">
        <w:rPr>
          <w:rFonts w:ascii="Times New Roman" w:hAnsi="Times New Roman"/>
          <w:sz w:val="24"/>
          <w:szCs w:val="24"/>
        </w:rPr>
        <w:t xml:space="preserve"> ее</w:t>
      </w:r>
      <w:r w:rsidRPr="00A1525C">
        <w:rPr>
          <w:rFonts w:ascii="Times New Roman" w:hAnsi="Times New Roman"/>
          <w:sz w:val="24"/>
          <w:szCs w:val="24"/>
        </w:rPr>
        <w:t xml:space="preserve"> возврат Страхователю в течение 10 (десяти) банковских дней с даты до</w:t>
      </w:r>
      <w:r w:rsidR="00C3129A" w:rsidRPr="00A1525C">
        <w:rPr>
          <w:rFonts w:ascii="Times New Roman" w:hAnsi="Times New Roman"/>
          <w:sz w:val="24"/>
          <w:szCs w:val="24"/>
        </w:rPr>
        <w:t>срочного  прекращения Договора.</w:t>
      </w:r>
    </w:p>
    <w:p w14:paraId="71F9BFE4" w14:textId="77777777" w:rsidR="008E7694" w:rsidRPr="00A1525C" w:rsidRDefault="00063E58" w:rsidP="00D02ABA">
      <w:pPr>
        <w:keepNext/>
        <w:tabs>
          <w:tab w:val="num" w:pos="426"/>
        </w:tabs>
        <w:spacing w:after="0" w:line="240" w:lineRule="auto"/>
        <w:jc w:val="both"/>
        <w:rPr>
          <w:rFonts w:ascii="Times New Roman" w:hAnsi="Times New Roman"/>
          <w:sz w:val="24"/>
          <w:szCs w:val="24"/>
        </w:rPr>
      </w:pPr>
      <w:r w:rsidRPr="00A1525C">
        <w:rPr>
          <w:rFonts w:ascii="Times New Roman" w:hAnsi="Times New Roman"/>
          <w:sz w:val="24"/>
          <w:szCs w:val="24"/>
        </w:rPr>
        <w:tab/>
        <w:t xml:space="preserve">При отказе от исполнения Договора в отношении одного или нескольких транспортных средств Страхователь уведомляет Страховщика о таком отказе за 15 рабочих дней до отказа. Договор считается действующим на измененных условиях по истечении 15 рабочих дней с момента получения Страховщиком соответствующего </w:t>
      </w:r>
      <w:r w:rsidR="002276F3" w:rsidRPr="00A1525C">
        <w:rPr>
          <w:rFonts w:ascii="Times New Roman" w:hAnsi="Times New Roman"/>
          <w:sz w:val="24"/>
          <w:szCs w:val="24"/>
        </w:rPr>
        <w:t>отказа</w:t>
      </w:r>
      <w:r w:rsidRPr="00A1525C">
        <w:rPr>
          <w:rFonts w:ascii="Times New Roman" w:hAnsi="Times New Roman"/>
          <w:sz w:val="24"/>
          <w:szCs w:val="24"/>
        </w:rPr>
        <w:t xml:space="preserve"> Страхователя.</w:t>
      </w:r>
      <w:r w:rsidR="00C56948" w:rsidRPr="00A1525C">
        <w:rPr>
          <w:rFonts w:ascii="Times New Roman" w:hAnsi="Times New Roman"/>
          <w:sz w:val="24"/>
          <w:szCs w:val="24"/>
        </w:rPr>
        <w:t xml:space="preserve"> При этом </w:t>
      </w:r>
      <w:r w:rsidR="002276F3" w:rsidRPr="00A1525C">
        <w:rPr>
          <w:rFonts w:ascii="Times New Roman" w:hAnsi="Times New Roman"/>
          <w:sz w:val="24"/>
          <w:szCs w:val="24"/>
        </w:rPr>
        <w:t>Страховщик производит расчет страховой премии, подлежащей возврату</w:t>
      </w:r>
      <w:r w:rsidR="000152BE">
        <w:rPr>
          <w:rFonts w:ascii="Times New Roman" w:hAnsi="Times New Roman"/>
          <w:sz w:val="24"/>
          <w:szCs w:val="24"/>
        </w:rPr>
        <w:t>, и ее возврат</w:t>
      </w:r>
      <w:r w:rsidR="002276F3" w:rsidRPr="00A1525C">
        <w:rPr>
          <w:rFonts w:ascii="Times New Roman" w:hAnsi="Times New Roman"/>
          <w:sz w:val="24"/>
          <w:szCs w:val="24"/>
        </w:rPr>
        <w:t xml:space="preserve"> Страхователю в порядке</w:t>
      </w:r>
      <w:r w:rsidR="000152BE">
        <w:rPr>
          <w:rFonts w:ascii="Times New Roman" w:hAnsi="Times New Roman"/>
          <w:sz w:val="24"/>
          <w:szCs w:val="24"/>
        </w:rPr>
        <w:t xml:space="preserve"> и сроки</w:t>
      </w:r>
      <w:r w:rsidR="002276F3" w:rsidRPr="00A1525C">
        <w:rPr>
          <w:rFonts w:ascii="Times New Roman" w:hAnsi="Times New Roman"/>
          <w:sz w:val="24"/>
          <w:szCs w:val="24"/>
        </w:rPr>
        <w:t>, определенн</w:t>
      </w:r>
      <w:r w:rsidR="000152BE">
        <w:rPr>
          <w:rFonts w:ascii="Times New Roman" w:hAnsi="Times New Roman"/>
          <w:sz w:val="24"/>
          <w:szCs w:val="24"/>
        </w:rPr>
        <w:t>ые</w:t>
      </w:r>
      <w:r w:rsidR="002276F3" w:rsidRPr="00A1525C">
        <w:rPr>
          <w:rFonts w:ascii="Times New Roman" w:hAnsi="Times New Roman"/>
          <w:sz w:val="24"/>
          <w:szCs w:val="24"/>
        </w:rPr>
        <w:t xml:space="preserve"> настоящим пунктом.</w:t>
      </w:r>
    </w:p>
    <w:p w14:paraId="15437CF3" w14:textId="77777777" w:rsidR="00063E58" w:rsidRPr="00034E47" w:rsidRDefault="00063E58" w:rsidP="00063E58">
      <w:pPr>
        <w:keepNext/>
        <w:tabs>
          <w:tab w:val="num" w:pos="993"/>
        </w:tabs>
        <w:spacing w:after="0" w:line="240" w:lineRule="auto"/>
        <w:jc w:val="both"/>
        <w:rPr>
          <w:rFonts w:ascii="Times New Roman" w:hAnsi="Times New Roman"/>
          <w:sz w:val="24"/>
          <w:szCs w:val="24"/>
          <w:highlight w:val="yellow"/>
        </w:rPr>
      </w:pPr>
    </w:p>
    <w:p w14:paraId="591D3823" w14:textId="77777777" w:rsidR="008E7694" w:rsidRPr="00A1525C"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14:paraId="50FF89F4" w14:textId="77777777" w:rsidR="00905C68" w:rsidRPr="00A1525C" w:rsidRDefault="00905C68" w:rsidP="00905C68">
      <w:pPr>
        <w:pStyle w:val="a7"/>
        <w:keepNext/>
        <w:numPr>
          <w:ilvl w:val="1"/>
          <w:numId w:val="1"/>
        </w:numPr>
        <w:tabs>
          <w:tab w:val="left" w:pos="993"/>
        </w:tabs>
        <w:ind w:left="0"/>
        <w:jc w:val="both"/>
        <w:rPr>
          <w:rFonts w:ascii="Times New Roman" w:eastAsia="Times New Roman" w:hAnsi="Times New Roman"/>
          <w:sz w:val="24"/>
          <w:szCs w:val="24"/>
          <w:lang w:eastAsia="ru-RU"/>
        </w:rPr>
      </w:pPr>
      <w:r w:rsidRPr="00A1525C">
        <w:rPr>
          <w:rFonts w:ascii="Times New Roman" w:eastAsia="Times New Roman" w:hAnsi="Times New Roman"/>
          <w:sz w:val="24"/>
          <w:szCs w:val="24"/>
          <w:lang w:eastAsia="ru-RU"/>
        </w:rPr>
        <w:t>При наступлении события, имеющего признаки страхового случая по рискам «Ущерб», «Хищение, угон», Страхователь (Выгодоприобретатель) обязан:</w:t>
      </w:r>
    </w:p>
    <w:p w14:paraId="765C3D6A"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8.1.1. Незамедлительно принять все возможные меры по спасанию застрахованного имущества, по устранению причин, способствующих возникновению дополнительного ущерба, в частности, по возможности не оставлять застрахованное транспортное средство без присмотра, если транспортное средство теряет способность передвигаться своим ходом;</w:t>
      </w:r>
    </w:p>
    <w:p w14:paraId="4BACFB4D" w14:textId="4E82B552" w:rsidR="00905C68" w:rsidRPr="00A1525C" w:rsidRDefault="00905C68" w:rsidP="004C21AB">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8.1.2. Для обеспечения документального оформления события незамедлительно обратиться в компетентные органы</w:t>
      </w:r>
      <w:r w:rsidR="00A873C6">
        <w:rPr>
          <w:rFonts w:ascii="Times New Roman" w:hAnsi="Times New Roman"/>
          <w:sz w:val="24"/>
          <w:szCs w:val="24"/>
        </w:rPr>
        <w:t xml:space="preserve"> (самостоятельно или</w:t>
      </w:r>
      <w:r w:rsidR="00D07358" w:rsidRPr="00A1525C">
        <w:rPr>
          <w:rFonts w:ascii="Times New Roman" w:hAnsi="Times New Roman"/>
          <w:sz w:val="24"/>
          <w:szCs w:val="24"/>
        </w:rPr>
        <w:t xml:space="preserve"> воспользовавшись услугами диспетчерской службы и/или персонального менеджера), о происшествии в органы власти</w:t>
      </w:r>
      <w:r w:rsidR="002D65AE" w:rsidRPr="00A1525C">
        <w:rPr>
          <w:rFonts w:ascii="Times New Roman" w:hAnsi="Times New Roman"/>
          <w:sz w:val="24"/>
          <w:szCs w:val="24"/>
        </w:rPr>
        <w:t>;</w:t>
      </w:r>
    </w:p>
    <w:p w14:paraId="4631931D" w14:textId="77777777" w:rsidR="00905C68" w:rsidRPr="00A1525C" w:rsidRDefault="00B1018D" w:rsidP="00905C68">
      <w:pPr>
        <w:keepNext/>
        <w:tabs>
          <w:tab w:val="left" w:pos="540"/>
        </w:tabs>
        <w:suppressAutoHyphens/>
        <w:spacing w:after="0" w:line="240" w:lineRule="auto"/>
        <w:jc w:val="both"/>
        <w:outlineLvl w:val="2"/>
        <w:rPr>
          <w:rFonts w:ascii="Times New Roman" w:hAnsi="Times New Roman"/>
          <w:sz w:val="24"/>
          <w:szCs w:val="24"/>
        </w:rPr>
      </w:pPr>
      <w:r w:rsidRPr="00A1525C">
        <w:rPr>
          <w:rFonts w:ascii="Times New Roman" w:hAnsi="Times New Roman"/>
          <w:sz w:val="24"/>
          <w:szCs w:val="24"/>
        </w:rPr>
        <w:tab/>
      </w:r>
      <w:r w:rsidR="00905C68" w:rsidRPr="00A1525C">
        <w:rPr>
          <w:rFonts w:ascii="Times New Roman" w:hAnsi="Times New Roman"/>
          <w:sz w:val="24"/>
          <w:szCs w:val="24"/>
        </w:rPr>
        <w:t>Обязанности Ст</w:t>
      </w:r>
      <w:r w:rsidR="00F87C7C" w:rsidRPr="00A1525C">
        <w:rPr>
          <w:rFonts w:ascii="Times New Roman" w:hAnsi="Times New Roman"/>
          <w:sz w:val="24"/>
          <w:szCs w:val="24"/>
        </w:rPr>
        <w:t>рахователя по п.п. 8.1.1 – 8.1.2</w:t>
      </w:r>
      <w:r w:rsidR="00905C68" w:rsidRPr="00A1525C">
        <w:rPr>
          <w:rFonts w:ascii="Times New Roman" w:hAnsi="Times New Roman"/>
          <w:sz w:val="24"/>
          <w:szCs w:val="24"/>
        </w:rPr>
        <w:t xml:space="preserve"> настоящего Договора распространяются в равной степени на лиц, допущенных к управлению транспортным средством.</w:t>
      </w:r>
    </w:p>
    <w:p w14:paraId="76E586B7" w14:textId="77777777" w:rsidR="00905C68" w:rsidRPr="00A1525C" w:rsidRDefault="002945F0"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Pr="00E7183C">
        <w:rPr>
          <w:rFonts w:ascii="Times New Roman" w:hAnsi="Times New Roman"/>
          <w:sz w:val="24"/>
          <w:szCs w:val="24"/>
        </w:rPr>
        <w:t>3</w:t>
      </w:r>
      <w:r w:rsidR="00905C68" w:rsidRPr="00A1525C">
        <w:rPr>
          <w:rFonts w:ascii="Times New Roman" w:hAnsi="Times New Roman"/>
          <w:sz w:val="24"/>
          <w:szCs w:val="24"/>
        </w:rPr>
        <w:t>.  Уведомить Страховщика о произошедшем событии в следующие сроки с момента, когда Страхователем был обнаружен ущерб:</w:t>
      </w:r>
    </w:p>
    <w:p w14:paraId="5E6E09BF"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а) по факту хищения (угона) транспортного средства, хищения установленных на транспортном средстве отдельных частей, деталей, узлов, агрегатов транспортного средства, а также дополнительного оборудования – незамедлительно, но не позднее, чем через 2 рабочих дня;</w:t>
      </w:r>
    </w:p>
    <w:p w14:paraId="3E78DA8D"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б) по прочим фактам причинения ущерба застрахованному транспортному средству, дополнительному оборудованию – в течение 5 рабочих дней. </w:t>
      </w:r>
    </w:p>
    <w:p w14:paraId="3D6517DC" w14:textId="77777777" w:rsidR="00905C68" w:rsidRPr="00A1525C" w:rsidRDefault="009719F0" w:rsidP="00905C68">
      <w:pPr>
        <w:keepNext/>
        <w:tabs>
          <w:tab w:val="left" w:pos="540"/>
        </w:tabs>
        <w:suppressAutoHyphens/>
        <w:spacing w:after="0" w:line="240" w:lineRule="auto"/>
        <w:jc w:val="both"/>
        <w:outlineLvl w:val="2"/>
        <w:rPr>
          <w:rFonts w:ascii="Times New Roman" w:hAnsi="Times New Roman"/>
          <w:sz w:val="24"/>
          <w:szCs w:val="24"/>
        </w:rPr>
      </w:pPr>
      <w:r w:rsidRPr="00A1525C">
        <w:rPr>
          <w:rFonts w:ascii="Times New Roman" w:hAnsi="Times New Roman"/>
          <w:sz w:val="24"/>
          <w:szCs w:val="24"/>
        </w:rPr>
        <w:tab/>
      </w:r>
      <w:r w:rsidR="00905C68" w:rsidRPr="00A1525C">
        <w:rPr>
          <w:rFonts w:ascii="Times New Roman" w:hAnsi="Times New Roman"/>
          <w:sz w:val="24"/>
          <w:szCs w:val="24"/>
        </w:rPr>
        <w:t>Уведомление должно быть сделано способом, позволяющим установить текст с указанием отправителя и даты уведомления (посредством телеграфной, элек</w:t>
      </w:r>
      <w:r w:rsidR="002D65AE" w:rsidRPr="00A1525C">
        <w:rPr>
          <w:rFonts w:ascii="Times New Roman" w:hAnsi="Times New Roman"/>
          <w:sz w:val="24"/>
          <w:szCs w:val="24"/>
        </w:rPr>
        <w:t>тронной связи, телефонограммой).</w:t>
      </w:r>
    </w:p>
    <w:p w14:paraId="6A511515" w14:textId="77777777" w:rsidR="00905C68" w:rsidRPr="00A1525C" w:rsidRDefault="00AD6BE1"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002945F0" w:rsidRPr="00E7183C">
        <w:rPr>
          <w:rFonts w:ascii="Times New Roman" w:hAnsi="Times New Roman"/>
          <w:sz w:val="24"/>
          <w:szCs w:val="24"/>
        </w:rPr>
        <w:t>4</w:t>
      </w:r>
      <w:r w:rsidR="00905C68" w:rsidRPr="00A1525C">
        <w:rPr>
          <w:rFonts w:ascii="Times New Roman" w:hAnsi="Times New Roman"/>
          <w:sz w:val="24"/>
          <w:szCs w:val="24"/>
        </w:rPr>
        <w:t>. Представить поврежденное транспортное средство Страховщику для осмотра. Если застрахованное транспортное средство получило повреждения, при которых оно может передвигаться без нарушения Правил дорожного движения, прибыть на данном транспортном средстве до его ремонта к месту осмотра, указанному Страховщиком, при этом транспортное средство должно быть предоставлено Страховщику на осмотр повреждений в чистом виде.  В случае невозможности передвижения транспортного средства без нарушения Правил дорожного движения Страхователь обязан предоставить транспортное средство Страховщику по месту стоянки (нахождения) транспортного средства, при этом Страхователь обязан обеспечить возможность осмотра в чистом виде поврежденных частей, деталей, узлов</w:t>
      </w:r>
      <w:r w:rsidR="002D65AE" w:rsidRPr="00A1525C">
        <w:rPr>
          <w:rFonts w:ascii="Times New Roman" w:hAnsi="Times New Roman"/>
          <w:sz w:val="24"/>
          <w:szCs w:val="24"/>
        </w:rPr>
        <w:t>, агрегатов;</w:t>
      </w:r>
    </w:p>
    <w:p w14:paraId="43A2AF61" w14:textId="77777777" w:rsidR="00AF6F39" w:rsidRPr="00A1525C" w:rsidRDefault="002945F0"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Pr="00E7183C">
        <w:rPr>
          <w:rFonts w:ascii="Times New Roman" w:hAnsi="Times New Roman"/>
          <w:sz w:val="24"/>
          <w:szCs w:val="24"/>
        </w:rPr>
        <w:t>5</w:t>
      </w:r>
      <w:r w:rsidR="00AF6F39" w:rsidRPr="00A1525C">
        <w:rPr>
          <w:rFonts w:ascii="Times New Roman" w:hAnsi="Times New Roman"/>
          <w:sz w:val="24"/>
          <w:szCs w:val="24"/>
        </w:rPr>
        <w:t>. Предоставить все необходимые документы для урегулирования страхового случая, указанные в п.</w:t>
      </w:r>
      <w:r w:rsidR="001C00E0" w:rsidRPr="00A1525C">
        <w:rPr>
          <w:rFonts w:ascii="Times New Roman" w:hAnsi="Times New Roman"/>
          <w:sz w:val="24"/>
          <w:szCs w:val="24"/>
        </w:rPr>
        <w:t xml:space="preserve"> </w:t>
      </w:r>
      <w:r w:rsidR="00AF6F39" w:rsidRPr="00A1525C">
        <w:rPr>
          <w:rFonts w:ascii="Times New Roman" w:hAnsi="Times New Roman"/>
          <w:sz w:val="24"/>
        </w:rPr>
        <w:t>[</w:t>
      </w:r>
      <w:r w:rsidR="00AF6F39" w:rsidRPr="00A1525C">
        <w:rPr>
          <w:rStyle w:val="ac"/>
          <w:rFonts w:ascii="Times New Roman" w:hAnsi="Times New Roman"/>
          <w:sz w:val="24"/>
        </w:rPr>
        <w:t>заполняется в соответствии с заявкой на участие в конкурсе победителя конкурса</w:t>
      </w:r>
      <w:r w:rsidR="00AF6F39" w:rsidRPr="00A1525C">
        <w:rPr>
          <w:rFonts w:ascii="Times New Roman" w:hAnsi="Times New Roman"/>
          <w:sz w:val="24"/>
        </w:rPr>
        <w:t>]</w:t>
      </w:r>
      <w:r w:rsidR="003E608D" w:rsidRPr="00A1525C">
        <w:rPr>
          <w:rFonts w:ascii="Times New Roman" w:hAnsi="Times New Roman"/>
          <w:sz w:val="24"/>
        </w:rPr>
        <w:t>.</w:t>
      </w:r>
      <w:r w:rsidR="001C00E0" w:rsidRPr="00A1525C">
        <w:rPr>
          <w:rFonts w:ascii="Times New Roman" w:hAnsi="Times New Roman"/>
          <w:sz w:val="24"/>
          <w:szCs w:val="24"/>
        </w:rPr>
        <w:t xml:space="preserve"> Правил страхования</w:t>
      </w:r>
      <w:r w:rsidR="002D65AE" w:rsidRPr="00A1525C">
        <w:rPr>
          <w:rFonts w:ascii="Times New Roman" w:hAnsi="Times New Roman"/>
          <w:sz w:val="24"/>
          <w:szCs w:val="24"/>
        </w:rPr>
        <w:t>;</w:t>
      </w:r>
    </w:p>
    <w:p w14:paraId="532EF387" w14:textId="77777777" w:rsidR="00905C68" w:rsidRPr="00A1525C" w:rsidRDefault="0061381C"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w:t>
      </w:r>
      <w:r w:rsidR="002945F0" w:rsidRPr="00E7183C">
        <w:rPr>
          <w:rFonts w:ascii="Times New Roman" w:hAnsi="Times New Roman"/>
          <w:sz w:val="24"/>
          <w:szCs w:val="24"/>
        </w:rPr>
        <w:t>6</w:t>
      </w:r>
      <w:r w:rsidR="00905C68" w:rsidRPr="00A1525C">
        <w:rPr>
          <w:rFonts w:ascii="Times New Roman" w:hAnsi="Times New Roman"/>
          <w:sz w:val="24"/>
          <w:szCs w:val="24"/>
        </w:rPr>
        <w:t>. Передать Страховщику все имеющиеся документы и доказательства и, кроме того, сообщить все известные сведения для осуществления Страховщиком права требования к лицу, ответственному за убытки, возм</w:t>
      </w:r>
      <w:r w:rsidR="00FD5EC9" w:rsidRPr="00A1525C">
        <w:rPr>
          <w:rFonts w:ascii="Times New Roman" w:hAnsi="Times New Roman"/>
          <w:sz w:val="24"/>
          <w:szCs w:val="24"/>
        </w:rPr>
        <w:t>ещаемые по договору страхования</w:t>
      </w:r>
      <w:r w:rsidR="002D65AE" w:rsidRPr="00A1525C">
        <w:rPr>
          <w:rFonts w:ascii="Times New Roman" w:hAnsi="Times New Roman"/>
          <w:sz w:val="24"/>
          <w:szCs w:val="24"/>
        </w:rPr>
        <w:t>;</w:t>
      </w:r>
    </w:p>
    <w:p w14:paraId="4B417356" w14:textId="77777777" w:rsidR="00905C68" w:rsidRPr="00A1525C" w:rsidRDefault="00B3189E"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w:t>
      </w:r>
      <w:r w:rsidR="002945F0" w:rsidRPr="00E7183C">
        <w:rPr>
          <w:rFonts w:ascii="Times New Roman" w:hAnsi="Times New Roman"/>
          <w:sz w:val="24"/>
          <w:szCs w:val="24"/>
        </w:rPr>
        <w:t>7</w:t>
      </w:r>
      <w:r w:rsidR="00905C68" w:rsidRPr="00A1525C">
        <w:rPr>
          <w:rFonts w:ascii="Times New Roman" w:hAnsi="Times New Roman"/>
          <w:sz w:val="24"/>
          <w:szCs w:val="24"/>
        </w:rPr>
        <w:t>. Направить Страховщику письменное заявление по установленной форме и предоставить все необходимые документы, подтверждающие факт наступления и размер ущерба, в том</w:t>
      </w:r>
      <w:r w:rsidR="00B65159" w:rsidRPr="00A1525C">
        <w:rPr>
          <w:rFonts w:ascii="Times New Roman" w:hAnsi="Times New Roman"/>
          <w:sz w:val="24"/>
          <w:szCs w:val="24"/>
        </w:rPr>
        <w:t xml:space="preserve"> числе запрошенные Страховщиком.</w:t>
      </w:r>
    </w:p>
    <w:p w14:paraId="28F2764C"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 При наступлении события, имеющего признаки страхового случая, Страховщик обязан:</w:t>
      </w:r>
    </w:p>
    <w:p w14:paraId="78B10318" w14:textId="77777777" w:rsidR="00905C68" w:rsidRPr="00A1525C" w:rsidRDefault="00B3189E"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8.2.1. В течение </w:t>
      </w:r>
      <w:r w:rsidR="00F71A09" w:rsidRPr="00A1525C">
        <w:rPr>
          <w:rFonts w:ascii="Times New Roman" w:hAnsi="Times New Roman"/>
          <w:sz w:val="24"/>
          <w:szCs w:val="24"/>
        </w:rPr>
        <w:t>срока, установленного в п. 8.4 Договора</w:t>
      </w:r>
      <w:r w:rsidR="007B0B49" w:rsidRPr="00A1525C">
        <w:rPr>
          <w:rFonts w:ascii="Times New Roman" w:hAnsi="Times New Roman"/>
          <w:sz w:val="24"/>
          <w:szCs w:val="24"/>
        </w:rPr>
        <w:t xml:space="preserve">, </w:t>
      </w:r>
      <w:r w:rsidR="00905C68" w:rsidRPr="00A1525C">
        <w:rPr>
          <w:rFonts w:ascii="Times New Roman" w:hAnsi="Times New Roman"/>
          <w:sz w:val="24"/>
          <w:szCs w:val="24"/>
        </w:rPr>
        <w:t>провести осмотр поврежденного застрахованного имущества и составить акт осмотра;</w:t>
      </w:r>
    </w:p>
    <w:p w14:paraId="39D0A67B"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8.2.2. При необходимости обратиться с запросом в компетентные органы, учреждения, экспертные организации для получения документов и информации о причинах и обстоятельствах произошедшего события, имеющего признаки страхового случая, и определения размера ущерба;</w:t>
      </w:r>
    </w:p>
    <w:p w14:paraId="148F92C7" w14:textId="3DE5CBEB"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8.2.3. При хищении или угоне транспортного средства – по требованию Страхователя (Выгодоприобретателя) выдать ему или направить в органы внутр</w:t>
      </w:r>
      <w:r w:rsidR="00EE4FA8">
        <w:rPr>
          <w:rFonts w:ascii="Times New Roman" w:hAnsi="Times New Roman"/>
          <w:sz w:val="24"/>
          <w:szCs w:val="24"/>
        </w:rPr>
        <w:t>енних дел</w:t>
      </w:r>
      <w:r w:rsidR="002D65AE" w:rsidRPr="00A1525C">
        <w:rPr>
          <w:rFonts w:ascii="Times New Roman" w:hAnsi="Times New Roman"/>
          <w:sz w:val="24"/>
          <w:szCs w:val="24"/>
        </w:rPr>
        <w:t xml:space="preserve"> </w:t>
      </w:r>
      <w:r w:rsidRPr="00A1525C">
        <w:rPr>
          <w:rFonts w:ascii="Times New Roman" w:hAnsi="Times New Roman"/>
          <w:sz w:val="24"/>
          <w:szCs w:val="24"/>
        </w:rPr>
        <w:t>по месту возбуждения уголовного дела по факту хищения или угона транспортного средства запрос по установленной форме;</w:t>
      </w:r>
    </w:p>
    <w:p w14:paraId="62FEAAD1" w14:textId="77777777" w:rsidR="00905C68" w:rsidRPr="00D052E1"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8.2.4. После получения всех необходимых документов принять решение о признании или непризнании </w:t>
      </w:r>
      <w:r w:rsidRPr="00D052E1">
        <w:rPr>
          <w:rFonts w:ascii="Times New Roman" w:hAnsi="Times New Roman"/>
          <w:sz w:val="24"/>
          <w:szCs w:val="24"/>
        </w:rPr>
        <w:t>случая страховым либо об отказе в страховой выплате в соответствии с условия</w:t>
      </w:r>
      <w:r w:rsidR="0061674B" w:rsidRPr="00D052E1">
        <w:rPr>
          <w:rFonts w:ascii="Times New Roman" w:hAnsi="Times New Roman"/>
          <w:sz w:val="24"/>
          <w:szCs w:val="24"/>
        </w:rPr>
        <w:t>ми настоящего Договора и Правил;</w:t>
      </w:r>
    </w:p>
    <w:p w14:paraId="5EEBFB8D" w14:textId="54C6A8FE" w:rsidR="003A7100" w:rsidRPr="00D052E1" w:rsidRDefault="003A7100"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 xml:space="preserve">8.2.5. </w:t>
      </w:r>
      <w:r w:rsidR="007E1073" w:rsidRPr="00D052E1">
        <w:rPr>
          <w:rFonts w:ascii="Times New Roman" w:hAnsi="Times New Roman"/>
          <w:sz w:val="24"/>
          <w:szCs w:val="24"/>
        </w:rPr>
        <w:t>Организовать (за счет собственных средств) возмещение расходов по хранению и эвакуаци</w:t>
      </w:r>
      <w:r w:rsidR="00EE4FA8">
        <w:rPr>
          <w:rFonts w:ascii="Times New Roman" w:hAnsi="Times New Roman"/>
          <w:sz w:val="24"/>
          <w:szCs w:val="24"/>
        </w:rPr>
        <w:t>и поврежденного</w:t>
      </w:r>
      <w:r w:rsidR="007E1073" w:rsidRPr="00D052E1">
        <w:rPr>
          <w:rFonts w:ascii="Times New Roman" w:hAnsi="Times New Roman"/>
          <w:sz w:val="24"/>
          <w:szCs w:val="24"/>
        </w:rPr>
        <w:t xml:space="preserve"> транспортного средства (с места ДТП до места, указанного Страхователем);</w:t>
      </w:r>
    </w:p>
    <w:p w14:paraId="1E1E3215" w14:textId="77777777" w:rsidR="007B39E2"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 xml:space="preserve">8.2.6. Обеспечить </w:t>
      </w:r>
      <w:r w:rsidR="00E0123F" w:rsidRPr="00D052E1">
        <w:rPr>
          <w:rFonts w:ascii="Times New Roman" w:hAnsi="Times New Roman"/>
          <w:sz w:val="24"/>
          <w:szCs w:val="24"/>
        </w:rPr>
        <w:t>(</w:t>
      </w:r>
      <w:r w:rsidRPr="00D052E1">
        <w:rPr>
          <w:rFonts w:ascii="Times New Roman" w:hAnsi="Times New Roman"/>
          <w:sz w:val="24"/>
          <w:szCs w:val="24"/>
        </w:rPr>
        <w:t>за счет собственных средств</w:t>
      </w:r>
      <w:r w:rsidR="00E0123F" w:rsidRPr="00D052E1">
        <w:rPr>
          <w:rFonts w:ascii="Times New Roman" w:hAnsi="Times New Roman"/>
          <w:sz w:val="24"/>
          <w:szCs w:val="24"/>
        </w:rPr>
        <w:t>)</w:t>
      </w:r>
      <w:r w:rsidRPr="00D052E1">
        <w:rPr>
          <w:rFonts w:ascii="Times New Roman" w:hAnsi="Times New Roman"/>
          <w:sz w:val="24"/>
          <w:szCs w:val="24"/>
        </w:rPr>
        <w:t xml:space="preserve"> круглосуточное обслуживание эвакуационной службой для транспортировки транспортного средства с места аварии;</w:t>
      </w:r>
    </w:p>
    <w:p w14:paraId="07740BA6" w14:textId="77777777" w:rsidR="00FD7231"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8.2.7</w:t>
      </w:r>
      <w:r w:rsidR="00FD7231" w:rsidRPr="00D052E1">
        <w:rPr>
          <w:rFonts w:ascii="Times New Roman" w:hAnsi="Times New Roman"/>
          <w:sz w:val="24"/>
          <w:szCs w:val="24"/>
        </w:rPr>
        <w:t>. За счет собственных средств предоставить услугу «Аварийный комиссар», которая включает: оказание помощи в составлении документов, фотографирование ДТП, составление акта осмотра ТС (при необходимости), оценка ущерба и направление на СТОА (при необходимости);</w:t>
      </w:r>
    </w:p>
    <w:p w14:paraId="09EFA5BE" w14:textId="77777777" w:rsidR="00380389"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8.2.8</w:t>
      </w:r>
      <w:r w:rsidR="00380389" w:rsidRPr="00D052E1">
        <w:rPr>
          <w:rFonts w:ascii="Times New Roman" w:hAnsi="Times New Roman"/>
          <w:sz w:val="24"/>
          <w:szCs w:val="24"/>
        </w:rPr>
        <w:t>. За счет собственных средств по заявлению Страхователя организовать проведение независимой технической экспертизы в целях определения размера причиненного вреда</w:t>
      </w:r>
      <w:r w:rsidR="00E0123F" w:rsidRPr="00D052E1">
        <w:rPr>
          <w:rFonts w:ascii="Times New Roman" w:hAnsi="Times New Roman"/>
          <w:sz w:val="24"/>
          <w:szCs w:val="24"/>
        </w:rPr>
        <w:t xml:space="preserve"> в течение 1 рабочего дня с момента уведомления о страховом случае</w:t>
      </w:r>
      <w:r w:rsidR="00380389" w:rsidRPr="00D052E1">
        <w:rPr>
          <w:rFonts w:ascii="Times New Roman" w:hAnsi="Times New Roman"/>
          <w:sz w:val="24"/>
          <w:szCs w:val="24"/>
        </w:rPr>
        <w:t>;</w:t>
      </w:r>
    </w:p>
    <w:p w14:paraId="49B6139C" w14:textId="77777777" w:rsidR="00380389"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8.2.9</w:t>
      </w:r>
      <w:r w:rsidR="00AC6D31" w:rsidRPr="00D052E1">
        <w:rPr>
          <w:rFonts w:ascii="Times New Roman" w:hAnsi="Times New Roman"/>
          <w:sz w:val="24"/>
          <w:szCs w:val="24"/>
        </w:rPr>
        <w:t>. Организовать доставку Страхователю (в случае обращения</w:t>
      </w:r>
      <w:r w:rsidR="00DA04DD" w:rsidRPr="00D052E1">
        <w:rPr>
          <w:rFonts w:ascii="Times New Roman" w:hAnsi="Times New Roman"/>
          <w:sz w:val="24"/>
          <w:szCs w:val="24"/>
        </w:rPr>
        <w:t xml:space="preserve"> Страхователя</w:t>
      </w:r>
      <w:r w:rsidR="00AC6D31" w:rsidRPr="00D052E1">
        <w:rPr>
          <w:rFonts w:ascii="Times New Roman" w:hAnsi="Times New Roman"/>
          <w:sz w:val="24"/>
          <w:szCs w:val="24"/>
        </w:rPr>
        <w:t xml:space="preserve">) документов, необходимых для урегулирования страхового случая, </w:t>
      </w:r>
      <w:r w:rsidR="00EC3356" w:rsidRPr="00D052E1">
        <w:rPr>
          <w:rFonts w:ascii="Times New Roman" w:hAnsi="Times New Roman"/>
          <w:sz w:val="24"/>
          <w:szCs w:val="24"/>
        </w:rPr>
        <w:t>из компет</w:t>
      </w:r>
      <w:r w:rsidR="00E0123F" w:rsidRPr="00D052E1">
        <w:rPr>
          <w:rFonts w:ascii="Times New Roman" w:hAnsi="Times New Roman"/>
          <w:sz w:val="24"/>
          <w:szCs w:val="24"/>
        </w:rPr>
        <w:t>ентных органов</w:t>
      </w:r>
      <w:r w:rsidR="00EC3356" w:rsidRPr="00D052E1">
        <w:rPr>
          <w:rFonts w:ascii="Times New Roman" w:hAnsi="Times New Roman"/>
          <w:sz w:val="24"/>
          <w:szCs w:val="24"/>
        </w:rPr>
        <w:t>;</w:t>
      </w:r>
    </w:p>
    <w:p w14:paraId="43D3D64C" w14:textId="1EC32936" w:rsidR="008819EC" w:rsidRPr="00D052E1" w:rsidRDefault="008819EC" w:rsidP="008819EC">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8.3. Ограничения на хранение автомобиля отсутствуют;</w:t>
      </w:r>
    </w:p>
    <w:p w14:paraId="3F26498B" w14:textId="793A7EC0" w:rsidR="008819EC" w:rsidRPr="00D052E1" w:rsidRDefault="008819EC" w:rsidP="008819EC">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8.4. Ограничения к стажу вождения и возрасту лиц, допущенных к управлению, не применяются.</w:t>
      </w:r>
    </w:p>
    <w:p w14:paraId="691B1A3E" w14:textId="2ACE272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w:t>
      </w:r>
      <w:r w:rsidR="008819EC" w:rsidRPr="00D052E1">
        <w:rPr>
          <w:rFonts w:ascii="Times New Roman" w:hAnsi="Times New Roman"/>
          <w:sz w:val="24"/>
          <w:szCs w:val="24"/>
        </w:rPr>
        <w:t>5</w:t>
      </w:r>
      <w:r w:rsidRPr="00D052E1">
        <w:rPr>
          <w:rFonts w:ascii="Times New Roman" w:hAnsi="Times New Roman"/>
          <w:sz w:val="24"/>
          <w:szCs w:val="24"/>
        </w:rPr>
        <w:t>. В течение 15 рабочих дней с момента наступления страхового случая Страхователь подает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w:t>
      </w:r>
    </w:p>
    <w:p w14:paraId="4FCA9CCE" w14:textId="41C0DBF5" w:rsidR="00905C68" w:rsidRPr="00A1525C" w:rsidRDefault="00445C0E" w:rsidP="00905C68">
      <w:pPr>
        <w:pStyle w:val="-0"/>
        <w:numPr>
          <w:ilvl w:val="0"/>
          <w:numId w:val="0"/>
        </w:numPr>
        <w:ind w:firstLine="426"/>
        <w:rPr>
          <w:sz w:val="24"/>
        </w:rPr>
      </w:pPr>
      <w:r>
        <w:rPr>
          <w:sz w:val="24"/>
        </w:rPr>
        <w:t>8.</w:t>
      </w:r>
      <w:r w:rsidR="008819EC">
        <w:rPr>
          <w:sz w:val="24"/>
        </w:rPr>
        <w:t>6</w:t>
      </w:r>
      <w:r>
        <w:rPr>
          <w:sz w:val="24"/>
        </w:rPr>
        <w:t xml:space="preserve">. </w:t>
      </w:r>
      <w:r w:rsidRPr="001F7C33">
        <w:rPr>
          <w:sz w:val="24"/>
        </w:rPr>
        <w:t xml:space="preserve">В течение </w:t>
      </w:r>
      <w:r w:rsidR="00442EB5">
        <w:rPr>
          <w:sz w:val="24"/>
        </w:rPr>
        <w:t>3</w:t>
      </w:r>
      <w:r w:rsidRPr="001F7C33">
        <w:rPr>
          <w:sz w:val="24"/>
        </w:rPr>
        <w:t xml:space="preserve"> рабоч</w:t>
      </w:r>
      <w:r w:rsidR="001F7C33" w:rsidRPr="001F7C33">
        <w:rPr>
          <w:sz w:val="24"/>
        </w:rPr>
        <w:t>их</w:t>
      </w:r>
      <w:r w:rsidRPr="001F7C33">
        <w:rPr>
          <w:sz w:val="24"/>
        </w:rPr>
        <w:t xml:space="preserve"> дн</w:t>
      </w:r>
      <w:r w:rsidR="001F7C33" w:rsidRPr="001F7C33">
        <w:rPr>
          <w:sz w:val="24"/>
        </w:rPr>
        <w:t>ей</w:t>
      </w:r>
      <w:r w:rsidR="00905C68" w:rsidRPr="00A1525C">
        <w:rPr>
          <w:sz w:val="24"/>
        </w:rPr>
        <w:t xml:space="preserve"> после принятия от Страхователя </w:t>
      </w:r>
      <w:r w:rsidR="00AE6C1E" w:rsidRPr="00A1525C">
        <w:rPr>
          <w:sz w:val="24"/>
        </w:rPr>
        <w:t>уведомления</w:t>
      </w:r>
      <w:r w:rsidR="00905C68" w:rsidRPr="00A1525C">
        <w:rPr>
          <w:sz w:val="24"/>
        </w:rPr>
        <w:t xml:space="preserve"> о факте наступления страхового события Страховщик обязан (при участии Страхователя) провести осмотр поврежденного ТС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r w:rsidR="00926250" w:rsidRPr="00A1525C">
        <w:rPr>
          <w:sz w:val="24"/>
        </w:rPr>
        <w:t>. Акт осмотра поврежденного ТС составляется в 2 экземплярах, один из которого выдается Страхователю.</w:t>
      </w:r>
    </w:p>
    <w:p w14:paraId="2AEE7456" w14:textId="77777777" w:rsidR="003112B0" w:rsidRPr="00034E47" w:rsidRDefault="003112B0" w:rsidP="008E7694">
      <w:pPr>
        <w:pStyle w:val="-0"/>
        <w:numPr>
          <w:ilvl w:val="0"/>
          <w:numId w:val="0"/>
        </w:numPr>
        <w:rPr>
          <w:sz w:val="24"/>
          <w:highlight w:val="yellow"/>
        </w:rPr>
      </w:pPr>
    </w:p>
    <w:p w14:paraId="18F1D77E" w14:textId="77777777" w:rsidR="00324E48" w:rsidRPr="00A1525C" w:rsidRDefault="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ОПРЕДЕЛЕНИЕ РАЗМЕРА</w:t>
      </w:r>
      <w:r w:rsidR="0097608A" w:rsidRPr="00A1525C">
        <w:rPr>
          <w:rFonts w:ascii="Times New Roman" w:hAnsi="Times New Roman"/>
          <w:b/>
          <w:bCs/>
          <w:caps/>
          <w:smallCaps/>
          <w:sz w:val="24"/>
          <w:szCs w:val="24"/>
        </w:rPr>
        <w:t xml:space="preserve">, СРОКОВ </w:t>
      </w:r>
      <w:r w:rsidRPr="00A1525C">
        <w:rPr>
          <w:rFonts w:ascii="Times New Roman" w:hAnsi="Times New Roman"/>
          <w:b/>
          <w:bCs/>
          <w:caps/>
          <w:smallCaps/>
          <w:sz w:val="24"/>
          <w:szCs w:val="24"/>
        </w:rPr>
        <w:t>и порядок выплаты СТРАХОВОГО ВОЗМЕЩЕНИЯ</w:t>
      </w:r>
    </w:p>
    <w:p w14:paraId="10E4C4DC" w14:textId="77777777" w:rsidR="0004502C" w:rsidRDefault="007E74BA" w:rsidP="0004502C">
      <w:pPr>
        <w:pStyle w:val="-0"/>
        <w:numPr>
          <w:ilvl w:val="0"/>
          <w:numId w:val="0"/>
        </w:numPr>
        <w:ind w:firstLine="708"/>
        <w:rPr>
          <w:sz w:val="24"/>
        </w:rPr>
      </w:pPr>
      <w:r w:rsidRPr="00A1525C">
        <w:rPr>
          <w:sz w:val="24"/>
        </w:rPr>
        <w:t>9.1.</w:t>
      </w:r>
      <w:r w:rsidR="00324E48" w:rsidRPr="00A1525C">
        <w:rPr>
          <w:sz w:val="24"/>
        </w:rPr>
        <w:t xml:space="preserve"> При обращении за страховой выплатой Страховщику должны быть представлены следующие документы:</w:t>
      </w:r>
      <w:r w:rsidR="00F03662" w:rsidRPr="00A1525C">
        <w:rPr>
          <w:rStyle w:val="ac"/>
          <w:sz w:val="24"/>
        </w:rPr>
        <w:t xml:space="preserve"> </w:t>
      </w:r>
      <w:r w:rsidR="003C704C" w:rsidRPr="00A1525C">
        <w:rPr>
          <w:sz w:val="24"/>
        </w:rPr>
        <w:t>[</w:t>
      </w:r>
      <w:r w:rsidR="003C704C" w:rsidRPr="00A1525C">
        <w:rPr>
          <w:rStyle w:val="ac"/>
          <w:sz w:val="24"/>
        </w:rPr>
        <w:t>заполняется в соответствии с заявкой на участие в конкурсе победителя конкурса и Правилами страхования</w:t>
      </w:r>
      <w:r w:rsidR="003C704C" w:rsidRPr="00A1525C">
        <w:rPr>
          <w:sz w:val="24"/>
        </w:rPr>
        <w:t>].</w:t>
      </w:r>
    </w:p>
    <w:p w14:paraId="24E5EF0F" w14:textId="77777777" w:rsidR="00955ED6" w:rsidRDefault="00955ED6" w:rsidP="0004502C">
      <w:pPr>
        <w:pStyle w:val="-0"/>
        <w:numPr>
          <w:ilvl w:val="0"/>
          <w:numId w:val="0"/>
        </w:numPr>
        <w:ind w:firstLine="708"/>
        <w:rPr>
          <w:sz w:val="24"/>
        </w:rPr>
      </w:pPr>
    </w:p>
    <w:p w14:paraId="2410D49D" w14:textId="77777777" w:rsidR="00955ED6" w:rsidRPr="00D052E1" w:rsidRDefault="00955ED6" w:rsidP="004C0E33">
      <w:pPr>
        <w:pStyle w:val="-0"/>
        <w:numPr>
          <w:ilvl w:val="0"/>
          <w:numId w:val="0"/>
        </w:numPr>
        <w:ind w:firstLine="708"/>
        <w:rPr>
          <w:sz w:val="24"/>
        </w:rPr>
      </w:pPr>
      <w:r w:rsidRPr="00D052E1">
        <w:rPr>
          <w:sz w:val="24"/>
        </w:rPr>
        <w:t>9.1.2 В случае хищения транспортного средства, страховое возмещение по риску «Хищение» выплачивается в полном объеме после предоставления справки из компетентных органов, подтверждающая факт обращения Страхователя (Выгодоприобретателя) в ОВД по поводу утраты транспортного средства с указанием даты и времени обращения, без предоставления дополнительных документов.</w:t>
      </w:r>
    </w:p>
    <w:p w14:paraId="34B94D6C" w14:textId="5B9ABA59" w:rsidR="00B5764E" w:rsidRPr="00A1525C" w:rsidRDefault="00324E48" w:rsidP="00E119F0">
      <w:pPr>
        <w:pStyle w:val="-0"/>
        <w:numPr>
          <w:ilvl w:val="0"/>
          <w:numId w:val="0"/>
        </w:numPr>
        <w:ind w:firstLine="708"/>
        <w:rPr>
          <w:sz w:val="24"/>
        </w:rPr>
      </w:pPr>
      <w:r w:rsidRPr="00D052E1">
        <w:rPr>
          <w:sz w:val="24"/>
        </w:rPr>
        <w:t xml:space="preserve">9.2. </w:t>
      </w:r>
      <w:r w:rsidR="007E74BA" w:rsidRPr="00D052E1">
        <w:rPr>
          <w:sz w:val="24"/>
        </w:rPr>
        <w:t>После получения полного пакета документов для урегулирования</w:t>
      </w:r>
      <w:r w:rsidR="007E74BA" w:rsidRPr="00A1525C">
        <w:rPr>
          <w:sz w:val="24"/>
        </w:rPr>
        <w:t xml:space="preserve"> страхового события Страховщик</w:t>
      </w:r>
      <w:r w:rsidR="00AE7809">
        <w:rPr>
          <w:sz w:val="24"/>
        </w:rPr>
        <w:t xml:space="preserve"> </w:t>
      </w:r>
      <w:r w:rsidR="00AE7809" w:rsidRPr="00AE7809">
        <w:rPr>
          <w:sz w:val="24"/>
        </w:rPr>
        <w:t>в течение 1 рабочего дня</w:t>
      </w:r>
      <w:r w:rsidR="007E74BA" w:rsidRPr="00A1525C">
        <w:rPr>
          <w:sz w:val="24"/>
        </w:rPr>
        <w:t xml:space="preserve"> обязан принять решение о признании или непризнании страхового события страховым случаем</w:t>
      </w:r>
      <w:r w:rsidR="00B30E90" w:rsidRPr="00A1525C">
        <w:rPr>
          <w:sz w:val="24"/>
        </w:rPr>
        <w:t>.</w:t>
      </w:r>
    </w:p>
    <w:p w14:paraId="43DBFF87" w14:textId="77777777" w:rsidR="00B30E90" w:rsidRPr="00A1525C" w:rsidRDefault="00324E48" w:rsidP="001518CE">
      <w:pPr>
        <w:pStyle w:val="-0"/>
        <w:numPr>
          <w:ilvl w:val="0"/>
          <w:numId w:val="0"/>
        </w:numPr>
        <w:ind w:firstLine="426"/>
        <w:rPr>
          <w:sz w:val="24"/>
        </w:rPr>
      </w:pPr>
      <w:r w:rsidRPr="00A1525C">
        <w:rPr>
          <w:sz w:val="24"/>
        </w:rPr>
        <w:tab/>
        <w:t>9.2</w:t>
      </w:r>
      <w:r w:rsidR="00B30E90" w:rsidRPr="00A1525C">
        <w:rPr>
          <w:sz w:val="24"/>
        </w:rPr>
        <w:t xml:space="preserve">.1. В случае признания события страховым случаем </w:t>
      </w:r>
      <w:r w:rsidR="00E24054" w:rsidRPr="00A1525C">
        <w:rPr>
          <w:sz w:val="24"/>
        </w:rPr>
        <w:t xml:space="preserve">Страховщик </w:t>
      </w:r>
      <w:r w:rsidR="00B30E90" w:rsidRPr="00A1525C">
        <w:rPr>
          <w:sz w:val="24"/>
        </w:rPr>
        <w:t>обязан:</w:t>
      </w:r>
    </w:p>
    <w:p w14:paraId="69E6A8F8" w14:textId="77777777" w:rsidR="00B5764E" w:rsidRPr="00A1525C" w:rsidRDefault="00324E48" w:rsidP="001518CE">
      <w:pPr>
        <w:pStyle w:val="-0"/>
        <w:numPr>
          <w:ilvl w:val="0"/>
          <w:numId w:val="0"/>
        </w:numPr>
        <w:ind w:firstLine="708"/>
        <w:rPr>
          <w:sz w:val="24"/>
        </w:rPr>
      </w:pPr>
      <w:r w:rsidRPr="00A1525C">
        <w:rPr>
          <w:sz w:val="24"/>
        </w:rPr>
        <w:t>9.2</w:t>
      </w:r>
      <w:r w:rsidR="00B5764E" w:rsidRPr="00A1525C">
        <w:rPr>
          <w:sz w:val="24"/>
        </w:rPr>
        <w:t>.1.</w:t>
      </w:r>
      <w:r w:rsidR="00B30E90" w:rsidRPr="00A1525C">
        <w:rPr>
          <w:sz w:val="24"/>
        </w:rPr>
        <w:t>1.</w:t>
      </w:r>
      <w:r w:rsidR="00B5764E" w:rsidRPr="00A1525C">
        <w:rPr>
          <w:sz w:val="24"/>
        </w:rPr>
        <w:t xml:space="preserve"> при восстановительном ремонте - оформить и выдать Страхователю (Выгодоприобретателю) направление в ремонтную организацию/</w:t>
      </w:r>
      <w:r w:rsidR="00156734" w:rsidRPr="00A1525C">
        <w:rPr>
          <w:sz w:val="24"/>
        </w:rPr>
        <w:t xml:space="preserve">станцию технического обслуживания (СТОА) </w:t>
      </w:r>
      <w:r w:rsidR="00B5764E" w:rsidRPr="00A1525C">
        <w:rPr>
          <w:sz w:val="24"/>
        </w:rPr>
        <w:t>в течение 1 рабочего дня, или</w:t>
      </w:r>
    </w:p>
    <w:p w14:paraId="50ED2482" w14:textId="77777777" w:rsidR="00B5764E" w:rsidRPr="00A1525C" w:rsidRDefault="00B30E90" w:rsidP="001518CE">
      <w:pPr>
        <w:pStyle w:val="-0"/>
        <w:numPr>
          <w:ilvl w:val="0"/>
          <w:numId w:val="0"/>
        </w:numPr>
        <w:ind w:firstLine="708"/>
        <w:rPr>
          <w:sz w:val="24"/>
        </w:rPr>
      </w:pPr>
      <w:r w:rsidRPr="00A1525C">
        <w:rPr>
          <w:sz w:val="24"/>
        </w:rPr>
        <w:t>9.</w:t>
      </w:r>
      <w:r w:rsidR="00324E48" w:rsidRPr="00A1525C">
        <w:rPr>
          <w:sz w:val="24"/>
        </w:rPr>
        <w:t>2</w:t>
      </w:r>
      <w:r w:rsidRPr="00A1525C">
        <w:rPr>
          <w:sz w:val="24"/>
        </w:rPr>
        <w:t>.1</w:t>
      </w:r>
      <w:r w:rsidR="00B5764E" w:rsidRPr="00A1525C">
        <w:rPr>
          <w:sz w:val="24"/>
        </w:rPr>
        <w:t>.</w:t>
      </w:r>
      <w:r w:rsidRPr="00A1525C">
        <w:rPr>
          <w:sz w:val="24"/>
        </w:rPr>
        <w:t>2.</w:t>
      </w:r>
      <w:r w:rsidR="00B5764E" w:rsidRPr="00A1525C">
        <w:rPr>
          <w:sz w:val="24"/>
        </w:rPr>
        <w:t xml:space="preserve">  при выплате страхового возмещения Страхователю (Выгодоприобретателю) без восстановительного ремонта - </w:t>
      </w:r>
      <w:r w:rsidR="007E74BA" w:rsidRPr="00A1525C">
        <w:rPr>
          <w:sz w:val="24"/>
        </w:rPr>
        <w:t xml:space="preserve">оформить </w:t>
      </w:r>
      <w:r w:rsidR="00B5764E" w:rsidRPr="00A1525C">
        <w:rPr>
          <w:sz w:val="24"/>
        </w:rPr>
        <w:t xml:space="preserve">и направить </w:t>
      </w:r>
      <w:r w:rsidR="004C4F21" w:rsidRPr="00A1525C">
        <w:rPr>
          <w:sz w:val="24"/>
        </w:rPr>
        <w:t xml:space="preserve">утвержденный </w:t>
      </w:r>
      <w:r w:rsidR="007E74BA" w:rsidRPr="00A1525C">
        <w:rPr>
          <w:sz w:val="24"/>
        </w:rPr>
        <w:t>страховой акт</w:t>
      </w:r>
      <w:r w:rsidR="00B5764E" w:rsidRPr="00A1525C">
        <w:rPr>
          <w:sz w:val="24"/>
        </w:rPr>
        <w:t xml:space="preserve"> Страхователю (Выгодоприобретателю)</w:t>
      </w:r>
      <w:r w:rsidR="005B7752" w:rsidRPr="00A1525C">
        <w:rPr>
          <w:sz w:val="24"/>
        </w:rPr>
        <w:t xml:space="preserve"> с указанием суммы страхового возмещения</w:t>
      </w:r>
      <w:r w:rsidR="00B5764E" w:rsidRPr="00A1525C">
        <w:rPr>
          <w:sz w:val="24"/>
        </w:rPr>
        <w:t xml:space="preserve"> </w:t>
      </w:r>
      <w:r w:rsidR="007E74BA" w:rsidRPr="00A1525C">
        <w:rPr>
          <w:sz w:val="24"/>
        </w:rPr>
        <w:t>в течение 1 рабочего дня</w:t>
      </w:r>
      <w:r w:rsidR="00B5764E" w:rsidRPr="00A1525C">
        <w:rPr>
          <w:sz w:val="24"/>
        </w:rPr>
        <w:t>.</w:t>
      </w:r>
    </w:p>
    <w:p w14:paraId="349E7714" w14:textId="301D2BD1" w:rsidR="00452092" w:rsidRPr="00A1525C" w:rsidRDefault="00573886" w:rsidP="001518CE">
      <w:pPr>
        <w:pStyle w:val="-0"/>
        <w:numPr>
          <w:ilvl w:val="0"/>
          <w:numId w:val="0"/>
        </w:numPr>
        <w:ind w:firstLine="708"/>
        <w:rPr>
          <w:sz w:val="24"/>
        </w:rPr>
      </w:pPr>
      <w:r w:rsidRPr="00A1525C">
        <w:rPr>
          <w:sz w:val="24"/>
        </w:rPr>
        <w:t>9.</w:t>
      </w:r>
      <w:r w:rsidR="00324E48" w:rsidRPr="00A1525C">
        <w:rPr>
          <w:sz w:val="24"/>
        </w:rPr>
        <w:t>2</w:t>
      </w:r>
      <w:r w:rsidR="007E74BA" w:rsidRPr="00A1525C">
        <w:rPr>
          <w:sz w:val="24"/>
        </w:rPr>
        <w:t>.</w:t>
      </w:r>
      <w:r w:rsidRPr="00A1525C">
        <w:rPr>
          <w:sz w:val="24"/>
        </w:rPr>
        <w:t xml:space="preserve">2. </w:t>
      </w:r>
      <w:r w:rsidR="0068636B" w:rsidRPr="00A1525C">
        <w:rPr>
          <w:sz w:val="24"/>
        </w:rPr>
        <w:t xml:space="preserve">В случае </w:t>
      </w:r>
      <w:r w:rsidR="0062544F" w:rsidRPr="00A1525C">
        <w:rPr>
          <w:sz w:val="24"/>
        </w:rPr>
        <w:t xml:space="preserve">принятия решения об </w:t>
      </w:r>
      <w:r w:rsidR="0068636B" w:rsidRPr="00A1525C">
        <w:rPr>
          <w:sz w:val="24"/>
        </w:rPr>
        <w:t>отказ</w:t>
      </w:r>
      <w:r w:rsidR="0062544F" w:rsidRPr="00A1525C">
        <w:rPr>
          <w:sz w:val="24"/>
        </w:rPr>
        <w:t>е</w:t>
      </w:r>
      <w:r w:rsidR="0068636B" w:rsidRPr="00A1525C">
        <w:rPr>
          <w:sz w:val="24"/>
        </w:rPr>
        <w:t xml:space="preserve"> </w:t>
      </w:r>
      <w:r w:rsidR="007E74BA" w:rsidRPr="00A1525C">
        <w:rPr>
          <w:sz w:val="24"/>
        </w:rPr>
        <w:t xml:space="preserve">в страховой выплате </w:t>
      </w:r>
      <w:r w:rsidR="0062544F" w:rsidRPr="00A1525C">
        <w:rPr>
          <w:sz w:val="24"/>
        </w:rPr>
        <w:t>Страховщик сообщает об этом</w:t>
      </w:r>
      <w:r w:rsidR="007E74BA" w:rsidRPr="00A1525C">
        <w:rPr>
          <w:sz w:val="24"/>
        </w:rPr>
        <w:t xml:space="preserve"> </w:t>
      </w:r>
      <w:r w:rsidR="001479B9" w:rsidRPr="00A1525C">
        <w:rPr>
          <w:sz w:val="24"/>
        </w:rPr>
        <w:t>Страхователю (В</w:t>
      </w:r>
      <w:r w:rsidR="007E74BA" w:rsidRPr="00A1525C">
        <w:rPr>
          <w:sz w:val="24"/>
        </w:rPr>
        <w:t xml:space="preserve">ыгодоприобретателю) в письменной форме с обоснованием причин </w:t>
      </w:r>
      <w:r w:rsidR="001479B9" w:rsidRPr="00A1525C">
        <w:rPr>
          <w:sz w:val="24"/>
        </w:rPr>
        <w:t>отказа</w:t>
      </w:r>
      <w:r w:rsidR="004839E0" w:rsidRPr="00A1525C">
        <w:rPr>
          <w:sz w:val="24"/>
        </w:rPr>
        <w:t xml:space="preserve">. </w:t>
      </w:r>
      <w:r w:rsidR="0062544F" w:rsidRPr="00A1525C">
        <w:rPr>
          <w:sz w:val="24"/>
        </w:rPr>
        <w:t xml:space="preserve">Данное решение </w:t>
      </w:r>
      <w:r w:rsidR="004839E0" w:rsidRPr="00A1525C">
        <w:rPr>
          <w:sz w:val="24"/>
        </w:rPr>
        <w:t>Страховщик</w:t>
      </w:r>
      <w:r w:rsidR="0062544F" w:rsidRPr="00A1525C">
        <w:rPr>
          <w:sz w:val="24"/>
        </w:rPr>
        <w:t xml:space="preserve"> оформляет письмом-уведомлением и направляет Страхователю (Выгодоприобретателю)</w:t>
      </w:r>
      <w:r w:rsidR="001479B9" w:rsidRPr="00A1525C">
        <w:rPr>
          <w:sz w:val="24"/>
        </w:rPr>
        <w:t xml:space="preserve"> </w:t>
      </w:r>
      <w:r w:rsidR="007E74BA" w:rsidRPr="00A1525C">
        <w:rPr>
          <w:sz w:val="24"/>
        </w:rPr>
        <w:t xml:space="preserve">в течение 1 рабочего дня с даты </w:t>
      </w:r>
      <w:r w:rsidR="0068636B" w:rsidRPr="00A1525C">
        <w:rPr>
          <w:sz w:val="24"/>
        </w:rPr>
        <w:t>получения полного пакета документов</w:t>
      </w:r>
      <w:r w:rsidR="004839E0" w:rsidRPr="00A1525C">
        <w:rPr>
          <w:sz w:val="24"/>
        </w:rPr>
        <w:t>.</w:t>
      </w:r>
    </w:p>
    <w:p w14:paraId="3E4B0AAA" w14:textId="77777777" w:rsidR="00452092" w:rsidRPr="00A1525C" w:rsidRDefault="000A0BB8" w:rsidP="001518CE">
      <w:pPr>
        <w:pStyle w:val="-0"/>
        <w:numPr>
          <w:ilvl w:val="0"/>
          <w:numId w:val="0"/>
        </w:numPr>
        <w:ind w:firstLine="708"/>
        <w:rPr>
          <w:sz w:val="24"/>
        </w:rPr>
      </w:pPr>
      <w:r w:rsidRPr="00A1525C">
        <w:rPr>
          <w:sz w:val="24"/>
        </w:rPr>
        <w:t>9.</w:t>
      </w:r>
      <w:r w:rsidR="007307DC" w:rsidRPr="00A1525C">
        <w:rPr>
          <w:sz w:val="24"/>
        </w:rPr>
        <w:t>3</w:t>
      </w:r>
      <w:r w:rsidR="007E74BA" w:rsidRPr="00A1525C">
        <w:rPr>
          <w:sz w:val="24"/>
        </w:rPr>
        <w:t>. В случае направления ТС в ремонтную организацию/СТОА Страховщик обязан направлять:</w:t>
      </w:r>
    </w:p>
    <w:p w14:paraId="5FE4F1C6" w14:textId="73A6CBA4" w:rsidR="000312AE" w:rsidRPr="00A1525C" w:rsidRDefault="007E74BA" w:rsidP="001518CE">
      <w:pPr>
        <w:pStyle w:val="-0"/>
        <w:numPr>
          <w:ilvl w:val="0"/>
          <w:numId w:val="0"/>
        </w:numPr>
        <w:ind w:firstLine="708"/>
        <w:rPr>
          <w:sz w:val="24"/>
        </w:rPr>
      </w:pPr>
      <w:r w:rsidRPr="00A1525C">
        <w:rPr>
          <w:sz w:val="24"/>
        </w:rPr>
        <w:t xml:space="preserve">- для возмещения ущерба, причиненного </w:t>
      </w:r>
      <w:r w:rsidR="00291198" w:rsidRPr="00A1525C">
        <w:rPr>
          <w:sz w:val="24"/>
        </w:rPr>
        <w:t>транспортным средствам,</w:t>
      </w:r>
      <w:r w:rsidRPr="00A1525C">
        <w:rPr>
          <w:sz w:val="24"/>
        </w:rPr>
        <w:t xml:space="preserve"> находящимся на гарантии - на гарантийные СТОА (ремонтные организации);</w:t>
      </w:r>
    </w:p>
    <w:p w14:paraId="6D1C26D9" w14:textId="12719320" w:rsidR="009F1108" w:rsidRPr="00A1525C" w:rsidRDefault="007E74BA" w:rsidP="001518CE">
      <w:pPr>
        <w:pStyle w:val="-0"/>
        <w:numPr>
          <w:ilvl w:val="0"/>
          <w:numId w:val="0"/>
        </w:numPr>
        <w:ind w:firstLine="708"/>
        <w:rPr>
          <w:sz w:val="24"/>
        </w:rPr>
      </w:pPr>
      <w:r w:rsidRPr="00A1525C">
        <w:rPr>
          <w:sz w:val="24"/>
        </w:rPr>
        <w:t xml:space="preserve">- для возмещения ущерба, причиненного </w:t>
      </w:r>
      <w:r w:rsidR="00291198" w:rsidRPr="00A1525C">
        <w:rPr>
          <w:sz w:val="24"/>
        </w:rPr>
        <w:t>транспортным средствам,</w:t>
      </w:r>
      <w:r w:rsidRPr="00A1525C">
        <w:rPr>
          <w:sz w:val="24"/>
        </w:rPr>
        <w:t xml:space="preserve"> не находящимся на гарантии, - на СТОА (ремонтные организации) по направлению Страховщика по согласованию со Страхователем.</w:t>
      </w:r>
    </w:p>
    <w:p w14:paraId="6C0B3E94" w14:textId="77777777" w:rsidR="000F58A1" w:rsidRPr="00A1525C" w:rsidRDefault="00FD75E9" w:rsidP="001518CE">
      <w:pPr>
        <w:pStyle w:val="-0"/>
        <w:numPr>
          <w:ilvl w:val="0"/>
          <w:numId w:val="0"/>
        </w:numPr>
        <w:ind w:firstLine="709"/>
        <w:rPr>
          <w:sz w:val="24"/>
        </w:rPr>
      </w:pPr>
      <w:r w:rsidRPr="00A1525C">
        <w:rPr>
          <w:sz w:val="24"/>
        </w:rPr>
        <w:t>9.</w:t>
      </w:r>
      <w:r w:rsidR="007307DC" w:rsidRPr="00A1525C">
        <w:rPr>
          <w:sz w:val="24"/>
        </w:rPr>
        <w:t>4</w:t>
      </w:r>
      <w:r w:rsidR="000F58A1" w:rsidRPr="00A1525C">
        <w:rPr>
          <w:sz w:val="24"/>
        </w:rPr>
        <w:t>. После проведения восстановительного</w:t>
      </w:r>
      <w:r w:rsidR="0044339F" w:rsidRPr="00A1525C">
        <w:rPr>
          <w:sz w:val="24"/>
        </w:rPr>
        <w:t xml:space="preserve"> ремонта в соответствии с п. 9.</w:t>
      </w:r>
      <w:r w:rsidR="00EB6B2C" w:rsidRPr="00A1525C">
        <w:rPr>
          <w:sz w:val="24"/>
        </w:rPr>
        <w:t>3</w:t>
      </w:r>
      <w:r w:rsidR="000F58A1" w:rsidRPr="00A1525C">
        <w:rPr>
          <w:sz w:val="24"/>
        </w:rPr>
        <w:t xml:space="preserve"> Договора Страховщик оформляет и направляет Страхователю (Выгодоприобретателю) </w:t>
      </w:r>
      <w:r w:rsidR="009E1737" w:rsidRPr="00A1525C">
        <w:rPr>
          <w:sz w:val="24"/>
        </w:rPr>
        <w:t xml:space="preserve">в течение 1 рабочего дня </w:t>
      </w:r>
      <w:r w:rsidR="000F58A1" w:rsidRPr="00A1525C">
        <w:rPr>
          <w:sz w:val="24"/>
        </w:rPr>
        <w:t>утвержденный страховой акт с указание</w:t>
      </w:r>
      <w:r w:rsidR="0044339F" w:rsidRPr="00A1525C">
        <w:rPr>
          <w:sz w:val="24"/>
        </w:rPr>
        <w:t>м выполненных работ и стоимости</w:t>
      </w:r>
      <w:r w:rsidR="000F58A1" w:rsidRPr="00A1525C">
        <w:rPr>
          <w:sz w:val="24"/>
        </w:rPr>
        <w:t xml:space="preserve"> восстановительного ремонта.</w:t>
      </w:r>
    </w:p>
    <w:p w14:paraId="066C9567" w14:textId="77777777" w:rsidR="00C64BD8" w:rsidRPr="00D052E1" w:rsidRDefault="004C4F21" w:rsidP="001518CE">
      <w:pPr>
        <w:pStyle w:val="-0"/>
        <w:numPr>
          <w:ilvl w:val="0"/>
          <w:numId w:val="0"/>
        </w:numPr>
        <w:ind w:firstLine="709"/>
        <w:rPr>
          <w:sz w:val="24"/>
        </w:rPr>
      </w:pPr>
      <w:r w:rsidRPr="00A1525C">
        <w:rPr>
          <w:sz w:val="24"/>
        </w:rPr>
        <w:t>9.</w:t>
      </w:r>
      <w:r w:rsidR="00E15AAA" w:rsidRPr="00A1525C">
        <w:rPr>
          <w:sz w:val="24"/>
        </w:rPr>
        <w:t>5</w:t>
      </w:r>
      <w:r w:rsidR="00C64BD8" w:rsidRPr="00A1525C">
        <w:rPr>
          <w:sz w:val="24"/>
        </w:rPr>
        <w:t>. Страховщик контролирует сроки восстановительного ремонта застрахованного ТС</w:t>
      </w:r>
      <w:r w:rsidRPr="00A1525C">
        <w:rPr>
          <w:sz w:val="24"/>
        </w:rPr>
        <w:t>, проводимого</w:t>
      </w:r>
      <w:r w:rsidR="00C64BD8" w:rsidRPr="00A1525C">
        <w:rPr>
          <w:sz w:val="24"/>
        </w:rPr>
        <w:t xml:space="preserve"> ремонтной организацией/СТОА. Максимальный срок такого восстановительного ремонта не может </w:t>
      </w:r>
      <w:r w:rsidR="00FE62C4" w:rsidRPr="00A1525C">
        <w:rPr>
          <w:sz w:val="24"/>
        </w:rPr>
        <w:t>превышать</w:t>
      </w:r>
      <w:r w:rsidR="00C64BD8" w:rsidRPr="00A1525C">
        <w:rPr>
          <w:sz w:val="24"/>
        </w:rPr>
        <w:t xml:space="preserve"> </w:t>
      </w:r>
      <w:r w:rsidR="00C64BD8" w:rsidRPr="00D052E1">
        <w:rPr>
          <w:sz w:val="24"/>
        </w:rPr>
        <w:t>30 рабочих дней</w:t>
      </w:r>
      <w:r w:rsidR="00FE62C4" w:rsidRPr="00D052E1">
        <w:rPr>
          <w:sz w:val="24"/>
        </w:rPr>
        <w:t xml:space="preserve"> со дня обращения Страхователя</w:t>
      </w:r>
      <w:r w:rsidR="00C64BD8" w:rsidRPr="00D052E1">
        <w:rPr>
          <w:sz w:val="24"/>
        </w:rPr>
        <w:t>.</w:t>
      </w:r>
    </w:p>
    <w:p w14:paraId="0EAC379C" w14:textId="62E831C9" w:rsidR="00C64BD8" w:rsidRPr="00D052E1" w:rsidRDefault="00CE713C" w:rsidP="001518CE">
      <w:pPr>
        <w:pStyle w:val="-0"/>
        <w:numPr>
          <w:ilvl w:val="0"/>
          <w:numId w:val="0"/>
        </w:numPr>
        <w:ind w:firstLine="709"/>
        <w:rPr>
          <w:sz w:val="24"/>
        </w:rPr>
      </w:pPr>
      <w:r w:rsidRPr="00D052E1">
        <w:rPr>
          <w:sz w:val="24"/>
        </w:rPr>
        <w:t>9.</w:t>
      </w:r>
      <w:r w:rsidR="00E15AAA" w:rsidRPr="00D052E1">
        <w:rPr>
          <w:sz w:val="24"/>
        </w:rPr>
        <w:t>6</w:t>
      </w:r>
      <w:r w:rsidR="00C64BD8" w:rsidRPr="00D052E1">
        <w:rPr>
          <w:sz w:val="24"/>
        </w:rPr>
        <w:t>. В случае необоснованного нарушения любого из сроков, указанных в п.</w:t>
      </w:r>
      <w:r w:rsidR="00FE62C4" w:rsidRPr="00D052E1">
        <w:rPr>
          <w:sz w:val="24"/>
        </w:rPr>
        <w:t>9.2</w:t>
      </w:r>
      <w:r w:rsidR="00114654" w:rsidRPr="00D052E1">
        <w:rPr>
          <w:sz w:val="24"/>
        </w:rPr>
        <w:t>, 9.</w:t>
      </w:r>
      <w:r w:rsidR="00FE62C4" w:rsidRPr="00D052E1">
        <w:rPr>
          <w:sz w:val="24"/>
        </w:rPr>
        <w:t>4, 9.5</w:t>
      </w:r>
      <w:r w:rsidRPr="00D052E1">
        <w:rPr>
          <w:sz w:val="24"/>
        </w:rPr>
        <w:t xml:space="preserve">, </w:t>
      </w:r>
      <w:r w:rsidR="00C64BD8" w:rsidRPr="00D052E1">
        <w:rPr>
          <w:sz w:val="24"/>
        </w:rPr>
        <w:t>Договора, Страхователь (Выгодоприобретатель) вправе потребовать от Страховщика уплаты неустойки в размере 0,1% от суммы страхового возмещения</w:t>
      </w:r>
      <w:r w:rsidRPr="00D052E1">
        <w:rPr>
          <w:sz w:val="24"/>
        </w:rPr>
        <w:t xml:space="preserve"> (восстановительного ремонта)</w:t>
      </w:r>
      <w:r w:rsidR="00C64BD8" w:rsidRPr="00D052E1">
        <w:rPr>
          <w:sz w:val="24"/>
        </w:rPr>
        <w:t xml:space="preserve"> за каждый день просрочки.</w:t>
      </w:r>
    </w:p>
    <w:p w14:paraId="7FDE0F12" w14:textId="77777777" w:rsidR="0004502C" w:rsidRPr="00D052E1" w:rsidRDefault="0004502C" w:rsidP="001518CE">
      <w:pPr>
        <w:pStyle w:val="-0"/>
        <w:numPr>
          <w:ilvl w:val="0"/>
          <w:numId w:val="0"/>
        </w:numPr>
        <w:ind w:firstLine="709"/>
        <w:rPr>
          <w:sz w:val="24"/>
        </w:rPr>
      </w:pPr>
      <w:r w:rsidRPr="00D052E1">
        <w:rPr>
          <w:sz w:val="24"/>
        </w:rPr>
        <w:t>9.7. Страховщик, при наступлении страхового случая по риску «Ущерб», производит страховую выплату без предоставления Страхователем и/или Выгодоприобретателем документов из компетентных органов:</w:t>
      </w:r>
    </w:p>
    <w:p w14:paraId="49786FCF" w14:textId="41F8CB5B" w:rsidR="00AE7809" w:rsidRDefault="00606D0F" w:rsidP="00836BF4">
      <w:pPr>
        <w:pStyle w:val="-0"/>
        <w:numPr>
          <w:ilvl w:val="0"/>
          <w:numId w:val="0"/>
        </w:numPr>
        <w:ind w:firstLine="709"/>
        <w:rPr>
          <w:sz w:val="24"/>
        </w:rPr>
      </w:pPr>
      <w:r w:rsidRPr="00D052E1">
        <w:rPr>
          <w:sz w:val="24"/>
        </w:rPr>
        <w:t>9.</w:t>
      </w:r>
      <w:r w:rsidR="00C44C5B" w:rsidRPr="00D052E1">
        <w:rPr>
          <w:sz w:val="24"/>
        </w:rPr>
        <w:t>7.1.</w:t>
      </w:r>
      <w:r w:rsidR="00836BF4" w:rsidRPr="00D052E1">
        <w:rPr>
          <w:sz w:val="24"/>
        </w:rPr>
        <w:t xml:space="preserve"> неограниченное количество раз за весь период действия договора страхования за повреждение стеклянных элементов транспортного средства, приборов внешнего освещения, наружных зеркал заднего вида (в сборе). </w:t>
      </w:r>
    </w:p>
    <w:p w14:paraId="04F5169C" w14:textId="009E43B2" w:rsidR="00E537A7" w:rsidRPr="00D052E1" w:rsidRDefault="00AE7809" w:rsidP="00836BF4">
      <w:pPr>
        <w:pStyle w:val="-0"/>
        <w:numPr>
          <w:ilvl w:val="0"/>
          <w:numId w:val="0"/>
        </w:numPr>
        <w:ind w:firstLine="709"/>
        <w:rPr>
          <w:sz w:val="24"/>
        </w:rPr>
      </w:pPr>
      <w:r>
        <w:rPr>
          <w:sz w:val="24"/>
        </w:rPr>
        <w:t xml:space="preserve">9.8. </w:t>
      </w:r>
      <w:r w:rsidRPr="00AE7809">
        <w:rPr>
          <w:sz w:val="24"/>
        </w:rPr>
        <w:t>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p>
    <w:p w14:paraId="71391E8F" w14:textId="461E3966" w:rsidR="00D74972" w:rsidRPr="00A1525C" w:rsidRDefault="00D74972" w:rsidP="00E537A7">
      <w:pPr>
        <w:pStyle w:val="-0"/>
        <w:numPr>
          <w:ilvl w:val="0"/>
          <w:numId w:val="0"/>
        </w:numPr>
        <w:rPr>
          <w:sz w:val="24"/>
        </w:rPr>
      </w:pPr>
    </w:p>
    <w:p w14:paraId="375653A1" w14:textId="77777777" w:rsidR="007E74BA" w:rsidRPr="00A1525C" w:rsidRDefault="004865A7" w:rsidP="001518CE">
      <w:pPr>
        <w:pStyle w:val="-0"/>
        <w:numPr>
          <w:ilvl w:val="0"/>
          <w:numId w:val="0"/>
        </w:numPr>
        <w:ind w:firstLine="708"/>
        <w:rPr>
          <w:i/>
          <w:sz w:val="24"/>
        </w:rPr>
      </w:pPr>
      <w:r w:rsidRPr="00A1525C">
        <w:rPr>
          <w:rStyle w:val="ac"/>
          <w:sz w:val="24"/>
        </w:rPr>
        <w:t>[</w:t>
      </w:r>
      <w:r w:rsidR="007E74BA" w:rsidRPr="00A1525C">
        <w:rPr>
          <w:rStyle w:val="ac"/>
          <w:sz w:val="24"/>
        </w:rPr>
        <w:t>Дополнительный порядок действий Страхователя при наступлении событий, имеющих признаки страховых случаев, и обращения за</w:t>
      </w:r>
      <w:r w:rsidR="008D5DA6" w:rsidRPr="00A1525C">
        <w:rPr>
          <w:rStyle w:val="ac"/>
          <w:sz w:val="24"/>
        </w:rPr>
        <w:t xml:space="preserve"> выплатой страхового возмещения</w:t>
      </w:r>
      <w:r w:rsidR="007E74BA" w:rsidRPr="00A1525C">
        <w:rPr>
          <w:rStyle w:val="ac"/>
          <w:sz w:val="24"/>
        </w:rPr>
        <w:t xml:space="preserve">, а также порядок определения размера страхового возмещения, его </w:t>
      </w:r>
      <w:r w:rsidR="00CE713C" w:rsidRPr="00A1525C">
        <w:rPr>
          <w:rStyle w:val="ac"/>
          <w:sz w:val="24"/>
        </w:rPr>
        <w:t>состава и порядок выплаты будет определен при заключении договора с победителем (по условиям, не ухудшающим данный раздел</w:t>
      </w:r>
      <w:r w:rsidR="00F341E6">
        <w:rPr>
          <w:rStyle w:val="ac"/>
          <w:sz w:val="24"/>
        </w:rPr>
        <w:t xml:space="preserve"> и условия Технического задания</w:t>
      </w:r>
      <w:r w:rsidR="008D5DA6" w:rsidRPr="00A1525C">
        <w:rPr>
          <w:rStyle w:val="ac"/>
          <w:sz w:val="24"/>
        </w:rPr>
        <w:t>)</w:t>
      </w:r>
      <w:r w:rsidRPr="00A1525C">
        <w:rPr>
          <w:rStyle w:val="ac"/>
          <w:sz w:val="24"/>
        </w:rPr>
        <w:t>]</w:t>
      </w:r>
      <w:r w:rsidR="00CE713C" w:rsidRPr="00A1525C">
        <w:rPr>
          <w:rStyle w:val="ac"/>
          <w:sz w:val="24"/>
        </w:rPr>
        <w:t>.</w:t>
      </w:r>
    </w:p>
    <w:p w14:paraId="05D30EC0" w14:textId="77777777" w:rsidR="0097608A" w:rsidRPr="00034E47" w:rsidRDefault="0097608A" w:rsidP="0097608A">
      <w:pPr>
        <w:keepNext/>
        <w:tabs>
          <w:tab w:val="left" w:pos="540"/>
        </w:tabs>
        <w:suppressAutoHyphens/>
        <w:spacing w:after="0" w:line="240" w:lineRule="auto"/>
        <w:ind w:left="357"/>
        <w:outlineLvl w:val="2"/>
        <w:rPr>
          <w:rFonts w:ascii="Times New Roman" w:hAnsi="Times New Roman"/>
          <w:b/>
          <w:bCs/>
          <w:caps/>
          <w:smallCaps/>
          <w:sz w:val="24"/>
          <w:szCs w:val="24"/>
          <w:highlight w:val="yellow"/>
        </w:rPr>
      </w:pPr>
    </w:p>
    <w:p w14:paraId="0CE98544" w14:textId="77777777" w:rsidR="0097608A" w:rsidRPr="00A1525C"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Ответственность сторон</w:t>
      </w:r>
    </w:p>
    <w:p w14:paraId="75AA26F1" w14:textId="77777777" w:rsidR="0097608A" w:rsidRPr="00A1525C"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14:paraId="1BA4CFF5" w14:textId="77777777" w:rsidR="0097608A" w:rsidRPr="00A1525C"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Независимо от уплаты штрафов и пени по Договору, Сторона</w:t>
      </w:r>
      <w:r w:rsidR="00966418" w:rsidRPr="00A1525C">
        <w:rPr>
          <w:rFonts w:ascii="Times New Roman" w:hAnsi="Times New Roman"/>
          <w:sz w:val="24"/>
          <w:szCs w:val="24"/>
        </w:rPr>
        <w:t xml:space="preserve"> из-за действий (бездействий)</w:t>
      </w:r>
      <w:r w:rsidR="001669A8" w:rsidRPr="00A1525C">
        <w:rPr>
          <w:rFonts w:ascii="Times New Roman" w:hAnsi="Times New Roman"/>
          <w:sz w:val="24"/>
          <w:szCs w:val="24"/>
        </w:rPr>
        <w:t xml:space="preserve"> которой причинены убытки,</w:t>
      </w:r>
      <w:r w:rsidRPr="00A1525C">
        <w:rPr>
          <w:rFonts w:ascii="Times New Roman" w:hAnsi="Times New Roman"/>
          <w:sz w:val="24"/>
          <w:szCs w:val="24"/>
        </w:rPr>
        <w:t xml:space="preserve"> возмещает другой Стороне </w:t>
      </w:r>
      <w:r w:rsidR="001669A8" w:rsidRPr="00A1525C">
        <w:rPr>
          <w:rFonts w:ascii="Times New Roman" w:hAnsi="Times New Roman"/>
          <w:sz w:val="24"/>
          <w:szCs w:val="24"/>
        </w:rPr>
        <w:t xml:space="preserve">убытки </w:t>
      </w:r>
      <w:r w:rsidRPr="00A1525C">
        <w:rPr>
          <w:rFonts w:ascii="Times New Roman" w:hAnsi="Times New Roman"/>
          <w:sz w:val="24"/>
          <w:szCs w:val="24"/>
        </w:rPr>
        <w:t>в полном объеме.</w:t>
      </w:r>
    </w:p>
    <w:p w14:paraId="1CCAACC4" w14:textId="77777777" w:rsidR="000152BE" w:rsidRDefault="00FC2C24" w:rsidP="000152BE">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При нарушении сроков выплаты страхового возмещения Страхователь вправе потребовать со Страховщика уплаты пени в размере 0,1 % (одна десятая процента)  от </w:t>
      </w:r>
      <w:r w:rsidR="0012174D" w:rsidRPr="00A1525C">
        <w:rPr>
          <w:rFonts w:ascii="Times New Roman" w:hAnsi="Times New Roman"/>
          <w:sz w:val="24"/>
          <w:szCs w:val="24"/>
        </w:rPr>
        <w:t>размера страхового возмещения</w:t>
      </w:r>
      <w:r w:rsidRPr="00A1525C">
        <w:rPr>
          <w:rFonts w:ascii="Times New Roman" w:hAnsi="Times New Roman"/>
          <w:sz w:val="24"/>
          <w:szCs w:val="24"/>
        </w:rPr>
        <w:t xml:space="preserve"> за каждый день просрочки</w:t>
      </w:r>
      <w:r w:rsidR="000152BE">
        <w:rPr>
          <w:rFonts w:ascii="Times New Roman" w:hAnsi="Times New Roman"/>
          <w:sz w:val="24"/>
          <w:szCs w:val="24"/>
        </w:rPr>
        <w:t xml:space="preserve"> до полного исполнения обязательства</w:t>
      </w:r>
      <w:r w:rsidR="0012174D" w:rsidRPr="00A1525C">
        <w:rPr>
          <w:rFonts w:ascii="Times New Roman" w:hAnsi="Times New Roman"/>
          <w:sz w:val="24"/>
          <w:szCs w:val="24"/>
        </w:rPr>
        <w:t>.</w:t>
      </w:r>
    </w:p>
    <w:p w14:paraId="2652AEFA" w14:textId="77777777" w:rsidR="000152BE" w:rsidRPr="000152BE" w:rsidRDefault="000152BE" w:rsidP="000152BE">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0152BE">
        <w:rPr>
          <w:rFonts w:ascii="Times New Roman" w:hAnsi="Times New Roman"/>
          <w:sz w:val="24"/>
          <w:szCs w:val="24"/>
        </w:rPr>
        <w:t xml:space="preserve">При нарушении </w:t>
      </w:r>
      <w:r>
        <w:rPr>
          <w:rFonts w:ascii="Times New Roman" w:hAnsi="Times New Roman"/>
          <w:sz w:val="24"/>
          <w:szCs w:val="24"/>
        </w:rPr>
        <w:t xml:space="preserve">Страховщиком </w:t>
      </w:r>
      <w:r w:rsidRPr="000152BE">
        <w:rPr>
          <w:rFonts w:ascii="Times New Roman" w:hAnsi="Times New Roman"/>
          <w:sz w:val="24"/>
          <w:szCs w:val="24"/>
        </w:rPr>
        <w:t>сроков</w:t>
      </w:r>
      <w:r>
        <w:rPr>
          <w:rFonts w:ascii="Times New Roman" w:hAnsi="Times New Roman"/>
          <w:sz w:val="24"/>
          <w:szCs w:val="24"/>
        </w:rPr>
        <w:t>, предусмотренных п.7.4 настоящего Договора,</w:t>
      </w:r>
      <w:r w:rsidRPr="000152BE">
        <w:rPr>
          <w:rFonts w:ascii="Times New Roman" w:hAnsi="Times New Roman"/>
          <w:sz w:val="24"/>
          <w:szCs w:val="24"/>
        </w:rPr>
        <w:t xml:space="preserve"> Страхователь вправе потребовать </w:t>
      </w:r>
      <w:r>
        <w:rPr>
          <w:rFonts w:ascii="Times New Roman" w:hAnsi="Times New Roman"/>
          <w:sz w:val="24"/>
          <w:szCs w:val="24"/>
        </w:rPr>
        <w:t>от</w:t>
      </w:r>
      <w:r w:rsidRPr="000152BE">
        <w:rPr>
          <w:rFonts w:ascii="Times New Roman" w:hAnsi="Times New Roman"/>
          <w:sz w:val="24"/>
          <w:szCs w:val="24"/>
        </w:rPr>
        <w:t xml:space="preserve"> Страховщика уплаты пени в размере 0,1 % (одна десятая процента)  от размера </w:t>
      </w:r>
      <w:r>
        <w:rPr>
          <w:rFonts w:ascii="Times New Roman" w:hAnsi="Times New Roman"/>
          <w:sz w:val="24"/>
          <w:szCs w:val="24"/>
        </w:rPr>
        <w:t xml:space="preserve">суммы, подлежащей возврату Страховщиком Страхователю, </w:t>
      </w:r>
      <w:r w:rsidRPr="000152BE">
        <w:rPr>
          <w:rFonts w:ascii="Times New Roman" w:hAnsi="Times New Roman"/>
          <w:sz w:val="24"/>
          <w:szCs w:val="24"/>
        </w:rPr>
        <w:t>за каждый день просрочки</w:t>
      </w:r>
      <w:r>
        <w:rPr>
          <w:rFonts w:ascii="Times New Roman" w:hAnsi="Times New Roman"/>
          <w:sz w:val="24"/>
          <w:szCs w:val="24"/>
        </w:rPr>
        <w:t xml:space="preserve"> до полного исполнения обязательства</w:t>
      </w:r>
      <w:r w:rsidRPr="000152BE">
        <w:rPr>
          <w:rFonts w:ascii="Times New Roman" w:hAnsi="Times New Roman"/>
          <w:sz w:val="24"/>
          <w:szCs w:val="24"/>
        </w:rPr>
        <w:t>.</w:t>
      </w:r>
    </w:p>
    <w:p w14:paraId="4D0F6325" w14:textId="77777777" w:rsidR="00446B19" w:rsidRPr="00446B19" w:rsidRDefault="00446B19" w:rsidP="00446B19">
      <w:pPr>
        <w:pStyle w:val="20"/>
        <w:spacing w:after="0" w:line="240" w:lineRule="auto"/>
        <w:jc w:val="both"/>
      </w:pPr>
      <w:r>
        <w:rPr>
          <w:bCs/>
          <w:caps/>
          <w:smallCaps/>
        </w:rPr>
        <w:t xml:space="preserve">       </w:t>
      </w:r>
      <w:r w:rsidR="000152BE">
        <w:rPr>
          <w:bCs/>
          <w:caps/>
          <w:smallCaps/>
        </w:rPr>
        <w:t>10.5</w:t>
      </w:r>
      <w:r w:rsidRPr="00446B19">
        <w:rPr>
          <w:bCs/>
          <w:caps/>
          <w:smallCaps/>
        </w:rPr>
        <w:t xml:space="preserve">. </w:t>
      </w:r>
      <w:r w:rsidRPr="00446B19">
        <w:rPr>
          <w:szCs w:val="25"/>
        </w:rPr>
        <w:t xml:space="preserve">Стороны договорились о том, что по настоящему договору </w:t>
      </w:r>
      <w:r>
        <w:rPr>
          <w:szCs w:val="25"/>
        </w:rPr>
        <w:t>положения</w:t>
      </w:r>
      <w:r w:rsidRPr="00446B19">
        <w:rPr>
          <w:szCs w:val="25"/>
        </w:rPr>
        <w:t xml:space="preserve"> статьи 317.1 ГК РФ (законные проценты) к </w:t>
      </w:r>
      <w:r>
        <w:rPr>
          <w:szCs w:val="25"/>
        </w:rPr>
        <w:t>Страхователю</w:t>
      </w:r>
      <w:r w:rsidRPr="00446B19">
        <w:rPr>
          <w:szCs w:val="25"/>
        </w:rPr>
        <w:t xml:space="preserve">  не </w:t>
      </w:r>
      <w:r w:rsidR="006D48C8">
        <w:rPr>
          <w:szCs w:val="25"/>
        </w:rPr>
        <w:t>применяются</w:t>
      </w:r>
      <w:r w:rsidRPr="00446B19">
        <w:rPr>
          <w:szCs w:val="25"/>
        </w:rPr>
        <w:t>.</w:t>
      </w:r>
      <w:r w:rsidRPr="00446B19">
        <w:t xml:space="preserve">  </w:t>
      </w:r>
    </w:p>
    <w:p w14:paraId="625B505D" w14:textId="77777777" w:rsidR="0097608A" w:rsidRPr="00446B19" w:rsidRDefault="0097608A" w:rsidP="0097608A">
      <w:pPr>
        <w:keepNext/>
        <w:tabs>
          <w:tab w:val="left" w:pos="540"/>
        </w:tabs>
        <w:suppressAutoHyphens/>
        <w:spacing w:after="0" w:line="240" w:lineRule="auto"/>
        <w:ind w:left="357"/>
        <w:outlineLvl w:val="2"/>
        <w:rPr>
          <w:rFonts w:ascii="Times New Roman" w:hAnsi="Times New Roman"/>
          <w:bCs/>
          <w:caps/>
          <w:smallCaps/>
          <w:sz w:val="24"/>
          <w:szCs w:val="24"/>
          <w:highlight w:val="yellow"/>
        </w:rPr>
      </w:pPr>
    </w:p>
    <w:p w14:paraId="6426FC64" w14:textId="77777777" w:rsidR="0097608A" w:rsidRPr="00446B19"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Рассмотрение споров</w:t>
      </w:r>
    </w:p>
    <w:p w14:paraId="46AD64CA" w14:textId="77777777" w:rsidR="00446B19" w:rsidRPr="00F9787A" w:rsidRDefault="00446B19" w:rsidP="00446B19">
      <w:pPr>
        <w:keepNext/>
        <w:tabs>
          <w:tab w:val="num" w:pos="1571"/>
        </w:tabs>
        <w:spacing w:after="0" w:line="240" w:lineRule="auto"/>
        <w:ind w:firstLine="357"/>
        <w:jc w:val="both"/>
        <w:rPr>
          <w:rStyle w:val="ac"/>
          <w:rFonts w:ascii="Times New Roman" w:hAnsi="Times New Roman"/>
          <w:sz w:val="24"/>
          <w:szCs w:val="24"/>
        </w:rPr>
      </w:pPr>
      <w:r>
        <w:rPr>
          <w:rFonts w:ascii="Times New Roman" w:hAnsi="Times New Roman"/>
          <w:sz w:val="24"/>
          <w:szCs w:val="24"/>
        </w:rPr>
        <w:t xml:space="preserve"> </w:t>
      </w:r>
      <w:r w:rsidRPr="00446B19">
        <w:rPr>
          <w:rFonts w:ascii="Times New Roman" w:hAnsi="Times New Roman"/>
          <w:sz w:val="24"/>
          <w:szCs w:val="24"/>
        </w:rPr>
        <w:t xml:space="preserve">Все споры, разногласия и требования, возникающие из настоящего Договора, или в связи </w:t>
      </w:r>
      <w:r>
        <w:rPr>
          <w:rFonts w:ascii="Times New Roman" w:hAnsi="Times New Roman"/>
          <w:sz w:val="24"/>
          <w:szCs w:val="24"/>
        </w:rPr>
        <w:t xml:space="preserve">                 </w:t>
      </w:r>
      <w:r w:rsidRPr="00446B19">
        <w:rPr>
          <w:rFonts w:ascii="Times New Roman" w:hAnsi="Times New Roman"/>
          <w:sz w:val="24"/>
          <w:szCs w:val="24"/>
        </w:rPr>
        <w:t xml:space="preserve">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sz w:val="24"/>
          <w:szCs w:val="24"/>
        </w:rPr>
        <w:t xml:space="preserve">        </w:t>
      </w:r>
      <w:r w:rsidR="00816591" w:rsidRPr="00ED373C">
        <w:rPr>
          <w:rFonts w:ascii="Times New Roman" w:hAnsi="Times New Roman"/>
          <w:sz w:val="24"/>
          <w:szCs w:val="24"/>
        </w:rPr>
        <w:t>______</w:t>
      </w:r>
      <w:r w:rsidR="00667636" w:rsidRPr="00A1525C">
        <w:rPr>
          <w:rStyle w:val="ac"/>
          <w:sz w:val="24"/>
        </w:rPr>
        <w:t>[</w:t>
      </w:r>
      <w:r w:rsidR="00816591" w:rsidRPr="00F9787A">
        <w:rPr>
          <w:rStyle w:val="ac"/>
          <w:rFonts w:ascii="Times New Roman" w:hAnsi="Times New Roman"/>
          <w:sz w:val="24"/>
          <w:szCs w:val="24"/>
        </w:rPr>
        <w:t>указывается по месту нахождения филиала</w:t>
      </w:r>
      <w:r w:rsidRPr="00F9787A">
        <w:rPr>
          <w:rStyle w:val="ac"/>
          <w:rFonts w:ascii="Times New Roman" w:hAnsi="Times New Roman"/>
          <w:sz w:val="24"/>
          <w:szCs w:val="24"/>
        </w:rPr>
        <w:t xml:space="preserve"> </w:t>
      </w:r>
      <w:r w:rsidR="00816591" w:rsidRPr="00F9787A">
        <w:rPr>
          <w:rStyle w:val="ac"/>
          <w:rFonts w:ascii="Times New Roman" w:hAnsi="Times New Roman"/>
          <w:sz w:val="24"/>
          <w:szCs w:val="24"/>
        </w:rPr>
        <w:t>ПАО «МРСК Центра» при заключении договора</w:t>
      </w:r>
      <w:r w:rsidR="00667636" w:rsidRPr="00A1525C">
        <w:rPr>
          <w:rStyle w:val="ac"/>
          <w:sz w:val="24"/>
        </w:rPr>
        <w:t>]</w:t>
      </w:r>
      <w:r w:rsidR="00816591" w:rsidRPr="00F9787A">
        <w:rPr>
          <w:rStyle w:val="ac"/>
          <w:rFonts w:ascii="Times New Roman" w:hAnsi="Times New Roman"/>
          <w:sz w:val="24"/>
          <w:szCs w:val="24"/>
        </w:rPr>
        <w:t>.</w:t>
      </w:r>
    </w:p>
    <w:p w14:paraId="050078C5" w14:textId="77777777" w:rsidR="0097608A" w:rsidRDefault="00446B19" w:rsidP="00446B19">
      <w:pPr>
        <w:keepNext/>
        <w:tabs>
          <w:tab w:val="num" w:pos="1571"/>
        </w:tabs>
        <w:spacing w:after="0" w:line="240" w:lineRule="auto"/>
        <w:ind w:firstLine="357"/>
        <w:jc w:val="both"/>
        <w:rPr>
          <w:rFonts w:ascii="Times New Roman" w:hAnsi="Times New Roman"/>
          <w:sz w:val="24"/>
          <w:szCs w:val="24"/>
        </w:rPr>
      </w:pPr>
      <w:r w:rsidRPr="00446B19">
        <w:rPr>
          <w:rFonts w:ascii="Times New Roman" w:hAnsi="Times New Roman"/>
          <w:sz w:val="24"/>
          <w:szCs w:val="24"/>
        </w:rPr>
        <w:t xml:space="preserve">До обращения в Арбитражный </w:t>
      </w:r>
      <w:r w:rsidR="00667636" w:rsidRPr="00ED373C">
        <w:rPr>
          <w:rFonts w:ascii="Times New Roman" w:hAnsi="Times New Roman"/>
          <w:sz w:val="24"/>
          <w:szCs w:val="24"/>
        </w:rPr>
        <w:t>______</w:t>
      </w:r>
      <w:r w:rsidR="00667636" w:rsidRPr="00A1525C">
        <w:rPr>
          <w:rStyle w:val="ac"/>
          <w:sz w:val="24"/>
        </w:rPr>
        <w:t>[</w:t>
      </w:r>
      <w:r w:rsidR="00667636" w:rsidRPr="00F9787A">
        <w:rPr>
          <w:rStyle w:val="ac"/>
          <w:rFonts w:ascii="Times New Roman" w:hAnsi="Times New Roman"/>
          <w:sz w:val="24"/>
          <w:szCs w:val="24"/>
        </w:rPr>
        <w:t>указывается по месту нахождения филиала ПАО «МРСК Центра» при заключении договора</w:t>
      </w:r>
      <w:r w:rsidR="00667636" w:rsidRPr="00A1525C">
        <w:rPr>
          <w:rStyle w:val="ac"/>
          <w:sz w:val="24"/>
        </w:rPr>
        <w:t>]</w:t>
      </w:r>
      <w:r w:rsidR="00667636">
        <w:rPr>
          <w:rStyle w:val="ac"/>
          <w:rFonts w:ascii="Times New Roman" w:hAnsi="Times New Roman"/>
          <w:sz w:val="24"/>
          <w:szCs w:val="24"/>
        </w:rPr>
        <w:t xml:space="preserve"> </w:t>
      </w:r>
      <w:r w:rsidRPr="00446B19">
        <w:rPr>
          <w:rFonts w:ascii="Times New Roman" w:hAnsi="Times New Roman"/>
          <w:sz w:val="24"/>
          <w:szCs w:val="24"/>
        </w:rPr>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7E25D9CE" w14:textId="77777777" w:rsidR="00446B19" w:rsidRPr="00034E47" w:rsidRDefault="00446B19" w:rsidP="00446B19">
      <w:pPr>
        <w:keepNext/>
        <w:tabs>
          <w:tab w:val="num" w:pos="1571"/>
        </w:tabs>
        <w:spacing w:after="0" w:line="240" w:lineRule="auto"/>
        <w:ind w:firstLine="357"/>
        <w:jc w:val="both"/>
        <w:rPr>
          <w:rFonts w:ascii="Times New Roman" w:hAnsi="Times New Roman"/>
          <w:sz w:val="24"/>
          <w:szCs w:val="24"/>
          <w:highlight w:val="yellow"/>
        </w:rPr>
      </w:pPr>
    </w:p>
    <w:p w14:paraId="0D21B58A" w14:textId="77777777" w:rsidR="0097608A" w:rsidRPr="00446B19" w:rsidRDefault="0097608A" w:rsidP="0097608A">
      <w:pPr>
        <w:keepNext/>
        <w:tabs>
          <w:tab w:val="num" w:pos="1571"/>
        </w:tabs>
        <w:spacing w:after="0" w:line="240" w:lineRule="auto"/>
        <w:ind w:firstLine="357"/>
        <w:jc w:val="both"/>
        <w:rPr>
          <w:rFonts w:ascii="Times New Roman" w:hAnsi="Times New Roman"/>
          <w:sz w:val="24"/>
          <w:szCs w:val="24"/>
        </w:rPr>
      </w:pPr>
    </w:p>
    <w:p w14:paraId="613E32CB" w14:textId="77777777" w:rsidR="0097608A" w:rsidRPr="00446B19" w:rsidRDefault="001669A8"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ОБСТОЯТЕЛЬСТВА НЕПРЕОДОЛИМОЙ СИЛЫ</w:t>
      </w:r>
    </w:p>
    <w:p w14:paraId="2A2F7069" w14:textId="2D093603"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w:t>
      </w:r>
      <w:r w:rsidR="002B694D" w:rsidRPr="00446B19">
        <w:rPr>
          <w:rFonts w:ascii="Times New Roman" w:hAnsi="Times New Roman"/>
          <w:sz w:val="24"/>
          <w:szCs w:val="24"/>
        </w:rPr>
        <w:t xml:space="preserve"> рабочих </w:t>
      </w:r>
      <w:r w:rsidRPr="00446B19">
        <w:rPr>
          <w:rFonts w:ascii="Times New Roman" w:hAnsi="Times New Roman"/>
          <w:sz w:val="24"/>
          <w:szCs w:val="24"/>
        </w:rPr>
        <w:t>(пяти)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w:t>
      </w:r>
      <w:r w:rsidR="002B694D" w:rsidRPr="00446B19">
        <w:rPr>
          <w:rFonts w:ascii="Times New Roman" w:hAnsi="Times New Roman"/>
          <w:sz w:val="24"/>
          <w:szCs w:val="24"/>
        </w:rPr>
        <w:t xml:space="preserve"> </w:t>
      </w:r>
      <w:r w:rsidRPr="00446B19">
        <w:rPr>
          <w:rFonts w:ascii="Times New Roman" w:hAnsi="Times New Roman"/>
          <w:sz w:val="24"/>
          <w:szCs w:val="24"/>
        </w:rPr>
        <w:t>непреодолимой силы.</w:t>
      </w:r>
    </w:p>
    <w:p w14:paraId="78F83DBD"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Исполнение Сторонами принятых на себя обязательств по Договору отодвигается соразмерно сроку действия обстоятельств непреодолимой силы.</w:t>
      </w:r>
    </w:p>
    <w:p w14:paraId="66657471" w14:textId="0C2FB72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Сторона, не направившая, несвоевременно направившая уведомление о наступлении обстоятельс</w:t>
      </w:r>
      <w:r w:rsidR="00291198">
        <w:rPr>
          <w:rFonts w:ascii="Times New Roman" w:hAnsi="Times New Roman"/>
          <w:sz w:val="24"/>
          <w:szCs w:val="24"/>
        </w:rPr>
        <w:t>тв непреодолимой силы, лишается</w:t>
      </w:r>
      <w:r w:rsidRPr="00446B19">
        <w:rPr>
          <w:rFonts w:ascii="Times New Roman" w:hAnsi="Times New Roman"/>
          <w:sz w:val="24"/>
          <w:szCs w:val="24"/>
        </w:rPr>
        <w:t xml:space="preserve"> права на них ссылаться.</w:t>
      </w:r>
    </w:p>
    <w:p w14:paraId="5D310BC2" w14:textId="77777777" w:rsidR="002545B4" w:rsidRPr="00034E47" w:rsidRDefault="002545B4" w:rsidP="0026034D">
      <w:pPr>
        <w:keepNext/>
        <w:tabs>
          <w:tab w:val="num" w:pos="1571"/>
        </w:tabs>
        <w:spacing w:after="0" w:line="240" w:lineRule="auto"/>
        <w:jc w:val="both"/>
        <w:rPr>
          <w:rFonts w:ascii="Times New Roman" w:hAnsi="Times New Roman"/>
          <w:sz w:val="24"/>
          <w:szCs w:val="24"/>
          <w:highlight w:val="yellow"/>
        </w:rPr>
      </w:pPr>
    </w:p>
    <w:p w14:paraId="3D9D0338" w14:textId="77777777" w:rsidR="0097608A" w:rsidRPr="00446B19"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 xml:space="preserve"> Прочие условия</w:t>
      </w:r>
    </w:p>
    <w:p w14:paraId="4B914AD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Все приложения,</w:t>
      </w:r>
      <w:r w:rsidR="00AF7D87" w:rsidRPr="00446B19">
        <w:rPr>
          <w:rFonts w:ascii="Times New Roman" w:hAnsi="Times New Roman"/>
          <w:sz w:val="24"/>
          <w:szCs w:val="24"/>
        </w:rPr>
        <w:t xml:space="preserve"> указанные в тексте Д</w:t>
      </w:r>
      <w:r w:rsidRPr="00446B19">
        <w:rPr>
          <w:rFonts w:ascii="Times New Roman" w:hAnsi="Times New Roman"/>
          <w:sz w:val="24"/>
          <w:szCs w:val="24"/>
        </w:rPr>
        <w:t>оговора, являются его неотъемлемой частью.</w:t>
      </w:r>
    </w:p>
    <w:p w14:paraId="1FF10F9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Ни одна из Сторон не вправе передавать свои права и обязанности по </w:t>
      </w:r>
      <w:r w:rsidR="00AF7D87" w:rsidRPr="00446B19">
        <w:rPr>
          <w:rFonts w:ascii="Times New Roman" w:hAnsi="Times New Roman"/>
          <w:sz w:val="24"/>
          <w:szCs w:val="24"/>
        </w:rPr>
        <w:t>Д</w:t>
      </w:r>
      <w:r w:rsidRPr="00446B19">
        <w:rPr>
          <w:rFonts w:ascii="Times New Roman" w:hAnsi="Times New Roman"/>
          <w:sz w:val="24"/>
          <w:szCs w:val="24"/>
        </w:rPr>
        <w:t>оговору третьей стороне без письменного согласия другой стороны, кроме операций по перестрахованию.</w:t>
      </w:r>
    </w:p>
    <w:p w14:paraId="7DF00CD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Все изменения и дополнения к </w:t>
      </w:r>
      <w:r w:rsidR="00AF7D87" w:rsidRPr="00446B19">
        <w:rPr>
          <w:rFonts w:ascii="Times New Roman" w:hAnsi="Times New Roman"/>
          <w:sz w:val="24"/>
          <w:szCs w:val="24"/>
        </w:rPr>
        <w:t xml:space="preserve">Договору </w:t>
      </w:r>
      <w:r w:rsidRPr="00446B19">
        <w:rPr>
          <w:rFonts w:ascii="Times New Roman" w:hAnsi="Times New Roman"/>
          <w:sz w:val="24"/>
          <w:szCs w:val="24"/>
        </w:rPr>
        <w:t>будут действительны только при условии, если они совершены в письменной форме и подписаны уполномоченными на то представителями Сторон.</w:t>
      </w:r>
    </w:p>
    <w:p w14:paraId="7D2A618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Переписка между Сторонами по существу </w:t>
      </w:r>
      <w:r w:rsidR="00AF7D87" w:rsidRPr="00446B19">
        <w:rPr>
          <w:rFonts w:ascii="Times New Roman" w:hAnsi="Times New Roman"/>
          <w:sz w:val="24"/>
          <w:szCs w:val="24"/>
        </w:rPr>
        <w:t>Договора</w:t>
      </w:r>
      <w:r w:rsidRPr="00446B19">
        <w:rPr>
          <w:rFonts w:ascii="Times New Roman" w:hAnsi="Times New Roman"/>
          <w:sz w:val="24"/>
          <w:szCs w:val="24"/>
        </w:rPr>
        <w:t xml:space="preserve"> с использованием факсимильных средств связи признается Сторонами действительной наравне с оригинальными документами.</w:t>
      </w:r>
    </w:p>
    <w:p w14:paraId="5DECAA4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Если одно из положений </w:t>
      </w:r>
      <w:r w:rsidR="00AF7D87" w:rsidRPr="00446B19">
        <w:rPr>
          <w:rFonts w:ascii="Times New Roman" w:hAnsi="Times New Roman"/>
          <w:sz w:val="24"/>
          <w:szCs w:val="24"/>
        </w:rPr>
        <w:t>Договора</w:t>
      </w:r>
      <w:r w:rsidRPr="00446B19">
        <w:rPr>
          <w:rFonts w:ascii="Times New Roman" w:hAnsi="Times New Roman"/>
          <w:sz w:val="24"/>
          <w:szCs w:val="24"/>
        </w:rPr>
        <w:t xml:space="preserve"> становится недействительным, то это не затрагивает действия остальных положений Договора.</w:t>
      </w:r>
    </w:p>
    <w:p w14:paraId="5B4E043E"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Стороны несут ответственность за правильность сообщенных реквизитов и обязуются уведомлять друг друга об их изменениях.</w:t>
      </w:r>
    </w:p>
    <w:p w14:paraId="5B05A82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Договор составлен в двух экземплярах, имеющих одинаковую юридическую силу, по одному экземпляру для каждой из Сторон Договора.</w:t>
      </w:r>
    </w:p>
    <w:p w14:paraId="03117E2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Вопросы, не урегулированные </w:t>
      </w:r>
      <w:r w:rsidR="00AF7D87" w:rsidRPr="00446B19">
        <w:rPr>
          <w:rFonts w:ascii="Times New Roman" w:hAnsi="Times New Roman"/>
          <w:sz w:val="24"/>
          <w:szCs w:val="24"/>
        </w:rPr>
        <w:t>Договором</w:t>
      </w:r>
      <w:r w:rsidRPr="00446B19">
        <w:rPr>
          <w:rFonts w:ascii="Times New Roman" w:hAnsi="Times New Roman"/>
          <w:sz w:val="24"/>
          <w:szCs w:val="24"/>
        </w:rPr>
        <w:t>, решаются на основании действующего законодательства РФ.</w:t>
      </w:r>
    </w:p>
    <w:p w14:paraId="51221DD3" w14:textId="77777777" w:rsidR="008265E0" w:rsidRPr="00446B19" w:rsidRDefault="00BD2880" w:rsidP="008265E0">
      <w:pPr>
        <w:pStyle w:val="-0"/>
        <w:numPr>
          <w:ilvl w:val="1"/>
          <w:numId w:val="1"/>
        </w:numPr>
        <w:tabs>
          <w:tab w:val="clear" w:pos="3972"/>
        </w:tabs>
        <w:ind w:left="0" w:firstLine="426"/>
        <w:rPr>
          <w:sz w:val="24"/>
        </w:rPr>
      </w:pPr>
      <w:r w:rsidRPr="00446B19">
        <w:rPr>
          <w:sz w:val="24"/>
        </w:rPr>
        <w:t xml:space="preserve">Страховщик обязуется в </w:t>
      </w:r>
      <w:r w:rsidR="002D255A" w:rsidRPr="00446B19">
        <w:rPr>
          <w:sz w:val="24"/>
        </w:rPr>
        <w:t>момент подписания Сторонами настоящего Договора</w:t>
      </w:r>
      <w:r w:rsidRPr="00446B19">
        <w:rPr>
          <w:sz w:val="24"/>
        </w:rPr>
        <w:t xml:space="preserve">, 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006DE9" w:rsidRPr="00446B19">
        <w:rPr>
          <w:sz w:val="24"/>
        </w:rPr>
        <w:t>4</w:t>
      </w:r>
      <w:r w:rsidRPr="00446B19">
        <w:rPr>
          <w:sz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24DEF834" w14:textId="77777777" w:rsidR="008265E0" w:rsidRPr="00446B19" w:rsidRDefault="008265E0" w:rsidP="008265E0">
      <w:pPr>
        <w:pStyle w:val="-0"/>
        <w:numPr>
          <w:ilvl w:val="1"/>
          <w:numId w:val="1"/>
        </w:numPr>
        <w:tabs>
          <w:tab w:val="clear" w:pos="3972"/>
        </w:tabs>
        <w:ind w:left="0" w:firstLine="426"/>
        <w:rPr>
          <w:sz w:val="24"/>
        </w:rPr>
      </w:pPr>
      <w:r w:rsidRPr="00446B19">
        <w:rPr>
          <w:sz w:val="24"/>
        </w:rPr>
        <w:t>В течение срока действия Договора Страховщик обязуется предоставлять Страхователю информацию:</w:t>
      </w:r>
    </w:p>
    <w:p w14:paraId="18E4B77D" w14:textId="5297AAC7" w:rsidR="008265E0" w:rsidRPr="00446B19" w:rsidRDefault="008265E0" w:rsidP="008265E0">
      <w:pPr>
        <w:pStyle w:val="-0"/>
        <w:numPr>
          <w:ilvl w:val="0"/>
          <w:numId w:val="0"/>
        </w:numPr>
        <w:ind w:firstLine="426"/>
        <w:rPr>
          <w:sz w:val="24"/>
        </w:rPr>
      </w:pPr>
      <w:r w:rsidRPr="00446B19">
        <w:rPr>
          <w:sz w:val="24"/>
        </w:rPr>
        <w:t>1</w:t>
      </w:r>
      <w:r w:rsidR="00AE7809">
        <w:rPr>
          <w:sz w:val="24"/>
        </w:rPr>
        <w:t>3</w:t>
      </w:r>
      <w:r w:rsidRPr="00446B19">
        <w:rPr>
          <w:sz w:val="24"/>
        </w:rPr>
        <w:t>.10.1</w:t>
      </w:r>
      <w:r w:rsidRPr="00446B19">
        <w:rPr>
          <w:sz w:val="24"/>
        </w:rPr>
        <w:tab/>
        <w:t>об изменении состава (по сравнению с существовавшим на дату заключения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w:t>
      </w:r>
      <w:r w:rsidR="00291198">
        <w:rPr>
          <w:sz w:val="24"/>
        </w:rPr>
        <w:t>исле конечных), а также состава</w:t>
      </w:r>
      <w:r w:rsidRPr="00446B19">
        <w:rPr>
          <w:sz w:val="24"/>
        </w:rPr>
        <w:t xml:space="preserve"> исполнительных органов Страховщика;</w:t>
      </w:r>
    </w:p>
    <w:p w14:paraId="195FECA9" w14:textId="1F7F6718" w:rsidR="008265E0" w:rsidRPr="00446B19" w:rsidRDefault="008265E0" w:rsidP="008265E0">
      <w:pPr>
        <w:pStyle w:val="-0"/>
        <w:numPr>
          <w:ilvl w:val="0"/>
          <w:numId w:val="0"/>
        </w:numPr>
        <w:ind w:firstLine="426"/>
        <w:rPr>
          <w:sz w:val="24"/>
        </w:rPr>
      </w:pPr>
      <w:r w:rsidRPr="00446B19">
        <w:rPr>
          <w:sz w:val="24"/>
        </w:rPr>
        <w:t>1</w:t>
      </w:r>
      <w:r w:rsidR="00AE7809">
        <w:rPr>
          <w:sz w:val="24"/>
        </w:rPr>
        <w:t>3</w:t>
      </w:r>
      <w:r w:rsidRPr="00446B19">
        <w:rPr>
          <w:sz w:val="24"/>
        </w:rPr>
        <w:t>.10.2</w:t>
      </w:r>
      <w:r w:rsidRPr="00446B19">
        <w:rPr>
          <w:sz w:val="24"/>
        </w:rPr>
        <w:tab/>
        <w:t xml:space="preserve">о составе собственников (состав участников; в отношении участников, являющихся юридическими лицами - состава их участников и т.д.) привлекаемых Страховщиком третьих лиц. </w:t>
      </w:r>
    </w:p>
    <w:p w14:paraId="1006D65B" w14:textId="77777777" w:rsidR="001B2020" w:rsidRPr="00446B19" w:rsidRDefault="008265E0" w:rsidP="001B2020">
      <w:pPr>
        <w:pStyle w:val="-0"/>
        <w:numPr>
          <w:ilvl w:val="0"/>
          <w:numId w:val="0"/>
        </w:numPr>
        <w:ind w:firstLine="426"/>
        <w:rPr>
          <w:sz w:val="24"/>
        </w:rPr>
      </w:pPr>
      <w:r w:rsidRPr="00446B19">
        <w:rPr>
          <w:sz w:val="24"/>
        </w:rPr>
        <w:t xml:space="preserve">Информация представляется по форме, указанной в Приложении № 4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715A150E" w14:textId="75A2B7A4" w:rsidR="001B2020" w:rsidRPr="00446B19" w:rsidRDefault="001B2020" w:rsidP="001B2020">
      <w:pPr>
        <w:pStyle w:val="-0"/>
        <w:numPr>
          <w:ilvl w:val="0"/>
          <w:numId w:val="0"/>
        </w:numPr>
        <w:ind w:firstLine="426"/>
        <w:rPr>
          <w:sz w:val="24"/>
        </w:rPr>
      </w:pPr>
      <w:r w:rsidRPr="00446B19">
        <w:rPr>
          <w:sz w:val="24"/>
        </w:rPr>
        <w:t>1</w:t>
      </w:r>
      <w:r w:rsidR="00AE7809">
        <w:rPr>
          <w:sz w:val="24"/>
        </w:rPr>
        <w:t>3</w:t>
      </w:r>
      <w:r w:rsidRPr="00446B19">
        <w:rPr>
          <w:sz w:val="24"/>
        </w:rPr>
        <w:t>.11 При предоставлении Страховщиком вышеуказанной информации в отношении своих собственников/бенефициаров, являющихся физическими лицами, Страх</w:t>
      </w:r>
      <w:r w:rsidR="00291198">
        <w:rPr>
          <w:sz w:val="24"/>
        </w:rPr>
        <w:t>овщик также обязан предоставить</w:t>
      </w:r>
      <w:r w:rsidRPr="00446B19">
        <w:rPr>
          <w:sz w:val="24"/>
        </w:rPr>
        <w:t xml:space="preserve">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Страхователя, по форме установленной Приложением № 5 к Договору. </w:t>
      </w:r>
    </w:p>
    <w:p w14:paraId="27E6BC8A" w14:textId="7E6C0A0E" w:rsidR="001B2020" w:rsidRPr="00446B19" w:rsidRDefault="001B2020" w:rsidP="001B2020">
      <w:pPr>
        <w:pStyle w:val="-0"/>
        <w:numPr>
          <w:ilvl w:val="0"/>
          <w:numId w:val="0"/>
        </w:numPr>
        <w:ind w:firstLine="426"/>
        <w:rPr>
          <w:sz w:val="24"/>
        </w:rPr>
      </w:pPr>
      <w:r w:rsidRPr="00446B19">
        <w:rPr>
          <w:sz w:val="24"/>
        </w:rPr>
        <w:t>1</w:t>
      </w:r>
      <w:r w:rsidR="00AE7809">
        <w:rPr>
          <w:sz w:val="24"/>
        </w:rPr>
        <w:t>3</w:t>
      </w:r>
      <w:r w:rsidRPr="00446B19">
        <w:rPr>
          <w:sz w:val="24"/>
        </w:rPr>
        <w:t>.12 Страхователь вправе отказаться от заключения и (или) исполнения Договора в одностороннем несудебном порядке при нарушении Страховщиком п.14.9-14.11 Договора в следующих случаях:</w:t>
      </w:r>
    </w:p>
    <w:p w14:paraId="59DBB6C0" w14:textId="11CAC87B" w:rsidR="00846F0E" w:rsidRPr="00446B19" w:rsidRDefault="00846F0E" w:rsidP="00846F0E">
      <w:pPr>
        <w:pStyle w:val="-0"/>
        <w:numPr>
          <w:ilvl w:val="0"/>
          <w:numId w:val="0"/>
        </w:numPr>
        <w:ind w:firstLine="426"/>
        <w:rPr>
          <w:sz w:val="24"/>
        </w:rPr>
      </w:pPr>
      <w:r w:rsidRPr="00446B19">
        <w:rPr>
          <w:sz w:val="24"/>
        </w:rPr>
        <w:t>1</w:t>
      </w:r>
      <w:r w:rsidR="00AE7809">
        <w:rPr>
          <w:sz w:val="24"/>
        </w:rPr>
        <w:t>3</w:t>
      </w:r>
      <w:r w:rsidRPr="00446B19">
        <w:rPr>
          <w:sz w:val="24"/>
        </w:rPr>
        <w:t xml:space="preserve">.12.1 не предоставления Страховщиком информации о цепочке своих собственников (юридических, физических лиц, включая конечных бенефициаров), </w:t>
      </w:r>
      <w:r w:rsidR="00291198" w:rsidRPr="00446B19">
        <w:rPr>
          <w:sz w:val="24"/>
        </w:rPr>
        <w:t>в сроки,</w:t>
      </w:r>
      <w:r w:rsidRPr="00446B19">
        <w:rPr>
          <w:sz w:val="24"/>
        </w:rPr>
        <w:t xml:space="preserve"> установленные Договором,</w:t>
      </w:r>
    </w:p>
    <w:p w14:paraId="5CFEBB91" w14:textId="2B79C0DF" w:rsidR="00AD209F" w:rsidRPr="00446B19" w:rsidRDefault="00846F0E" w:rsidP="00AD209F">
      <w:pPr>
        <w:pStyle w:val="-0"/>
        <w:numPr>
          <w:ilvl w:val="0"/>
          <w:numId w:val="0"/>
        </w:numPr>
        <w:ind w:firstLine="426"/>
        <w:rPr>
          <w:sz w:val="24"/>
        </w:rPr>
      </w:pPr>
      <w:r w:rsidRPr="00446B19">
        <w:rPr>
          <w:sz w:val="24"/>
        </w:rPr>
        <w:t>1</w:t>
      </w:r>
      <w:r w:rsidR="00AE7809">
        <w:rPr>
          <w:sz w:val="24"/>
        </w:rPr>
        <w:t>3</w:t>
      </w:r>
      <w:r w:rsidRPr="00446B19">
        <w:rPr>
          <w:sz w:val="24"/>
        </w:rPr>
        <w:t xml:space="preserve">.12.2 предоставления Страховщиком указанной информации не в полном объеме и/или </w:t>
      </w:r>
      <w:r w:rsidR="00291198" w:rsidRPr="00446B19">
        <w:rPr>
          <w:sz w:val="24"/>
        </w:rPr>
        <w:t>в формате,</w:t>
      </w:r>
      <w:r w:rsidRPr="00446B19">
        <w:rPr>
          <w:sz w:val="24"/>
        </w:rPr>
        <w:t xml:space="preserve"> не соответствующем установленному в Приложении № 4 к Договору, </w:t>
      </w:r>
    </w:p>
    <w:p w14:paraId="336E7F05" w14:textId="78E8E89A" w:rsidR="009C25E7" w:rsidRPr="00446B19" w:rsidRDefault="00AD209F" w:rsidP="009C25E7">
      <w:pPr>
        <w:pStyle w:val="-0"/>
        <w:numPr>
          <w:ilvl w:val="0"/>
          <w:numId w:val="0"/>
        </w:numPr>
        <w:ind w:firstLine="426"/>
        <w:rPr>
          <w:sz w:val="24"/>
        </w:rPr>
      </w:pPr>
      <w:r w:rsidRPr="00446B19">
        <w:rPr>
          <w:sz w:val="24"/>
        </w:rPr>
        <w:t>1</w:t>
      </w:r>
      <w:r w:rsidR="00AE7809">
        <w:rPr>
          <w:sz w:val="24"/>
        </w:rPr>
        <w:t>3</w:t>
      </w:r>
      <w:r w:rsidRPr="00446B19">
        <w:rPr>
          <w:sz w:val="24"/>
        </w:rPr>
        <w:t xml:space="preserve">.12.3 </w:t>
      </w:r>
      <w:r w:rsidR="00846F0E" w:rsidRPr="00446B19">
        <w:rPr>
          <w:sz w:val="24"/>
        </w:rPr>
        <w:t>предоставления Страховщиком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Pr="00446B19">
        <w:rPr>
          <w:sz w:val="24"/>
        </w:rPr>
        <w:t>рме утвержденной Приложением № 5</w:t>
      </w:r>
      <w:r w:rsidR="00846F0E" w:rsidRPr="00446B19">
        <w:rPr>
          <w:sz w:val="24"/>
        </w:rPr>
        <w:t xml:space="preserve"> к Договору), </w:t>
      </w:r>
    </w:p>
    <w:p w14:paraId="310BB863" w14:textId="1A3041A0" w:rsidR="009C25E7" w:rsidRPr="00446B19" w:rsidRDefault="003A0476" w:rsidP="009C25E7">
      <w:pPr>
        <w:pStyle w:val="-0"/>
        <w:numPr>
          <w:ilvl w:val="0"/>
          <w:numId w:val="0"/>
        </w:numPr>
        <w:ind w:firstLine="426"/>
        <w:rPr>
          <w:sz w:val="24"/>
        </w:rPr>
      </w:pPr>
      <w:r w:rsidRPr="00446B19">
        <w:rPr>
          <w:sz w:val="24"/>
        </w:rPr>
        <w:t>1</w:t>
      </w:r>
      <w:r w:rsidR="00AE7809">
        <w:rPr>
          <w:sz w:val="24"/>
        </w:rPr>
        <w:t>3</w:t>
      </w:r>
      <w:r w:rsidRPr="00446B19">
        <w:rPr>
          <w:sz w:val="24"/>
        </w:rPr>
        <w:t>.12</w:t>
      </w:r>
      <w:r w:rsidR="009C25E7" w:rsidRPr="00446B19">
        <w:rPr>
          <w:sz w:val="24"/>
        </w:rPr>
        <w:t xml:space="preserve">.4 </w:t>
      </w:r>
      <w:r w:rsidR="00846F0E" w:rsidRPr="00446B19">
        <w:rPr>
          <w:sz w:val="24"/>
        </w:rPr>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Страховщика в течение срока действия Договора,</w:t>
      </w:r>
    </w:p>
    <w:p w14:paraId="29AD7214" w14:textId="48525D55" w:rsidR="009C25E7" w:rsidRPr="00446B19" w:rsidRDefault="003A0476" w:rsidP="009C25E7">
      <w:pPr>
        <w:pStyle w:val="-0"/>
        <w:numPr>
          <w:ilvl w:val="0"/>
          <w:numId w:val="0"/>
        </w:numPr>
        <w:ind w:firstLine="426"/>
        <w:rPr>
          <w:sz w:val="24"/>
        </w:rPr>
      </w:pPr>
      <w:r w:rsidRPr="00446B19">
        <w:rPr>
          <w:sz w:val="24"/>
        </w:rPr>
        <w:t>1</w:t>
      </w:r>
      <w:r w:rsidR="00AE7809">
        <w:rPr>
          <w:sz w:val="24"/>
        </w:rPr>
        <w:t>3</w:t>
      </w:r>
      <w:r w:rsidRPr="00446B19">
        <w:rPr>
          <w:sz w:val="24"/>
        </w:rPr>
        <w:t>.12</w:t>
      </w:r>
      <w:r w:rsidR="009C25E7" w:rsidRPr="00446B19">
        <w:rPr>
          <w:sz w:val="24"/>
        </w:rPr>
        <w:t xml:space="preserve">.5 </w:t>
      </w:r>
      <w:r w:rsidR="00846F0E" w:rsidRPr="00446B19">
        <w:rPr>
          <w:sz w:val="24"/>
        </w:rPr>
        <w:t>предоставления Страховщиком недостоверной информации в отношении полной цепочки своих собственников (юридических и физических лиц, включая конечных бенефициаров).</w:t>
      </w:r>
    </w:p>
    <w:p w14:paraId="7DFE2102" w14:textId="1AD3674A" w:rsidR="00C42BB7" w:rsidRPr="00446B19" w:rsidRDefault="003A0476" w:rsidP="00C42BB7">
      <w:pPr>
        <w:pStyle w:val="-0"/>
        <w:numPr>
          <w:ilvl w:val="0"/>
          <w:numId w:val="0"/>
        </w:numPr>
        <w:ind w:firstLine="426"/>
        <w:rPr>
          <w:sz w:val="24"/>
        </w:rPr>
      </w:pPr>
      <w:r w:rsidRPr="00446B19">
        <w:rPr>
          <w:sz w:val="24"/>
        </w:rPr>
        <w:t>1</w:t>
      </w:r>
      <w:r w:rsidR="00AE7809">
        <w:rPr>
          <w:sz w:val="24"/>
        </w:rPr>
        <w:t>3</w:t>
      </w:r>
      <w:r w:rsidRPr="00446B19">
        <w:rPr>
          <w:sz w:val="24"/>
        </w:rPr>
        <w:t>.12</w:t>
      </w:r>
      <w:r w:rsidR="009C25E7" w:rsidRPr="00446B19">
        <w:rPr>
          <w:sz w:val="24"/>
        </w:rPr>
        <w:t xml:space="preserve">.6 </w:t>
      </w:r>
      <w:r w:rsidR="00481280" w:rsidRPr="00446B19">
        <w:rPr>
          <w:sz w:val="24"/>
        </w:rPr>
        <w:t>п</w:t>
      </w:r>
      <w:r w:rsidR="00846F0E" w:rsidRPr="00446B19">
        <w:rPr>
          <w:sz w:val="24"/>
        </w:rPr>
        <w:t>ри наличии со стороны Страховщика указанных нарушений, Страхователь вправе письменно уведомить Страховщика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w:t>
      </w:r>
    </w:p>
    <w:p w14:paraId="19454F54" w14:textId="3B2E3A74" w:rsidR="00C42BB7" w:rsidRPr="00446B19" w:rsidRDefault="00C42BB7" w:rsidP="00C42BB7">
      <w:pPr>
        <w:pStyle w:val="-0"/>
        <w:numPr>
          <w:ilvl w:val="0"/>
          <w:numId w:val="0"/>
        </w:numPr>
        <w:ind w:firstLine="426"/>
        <w:rPr>
          <w:rFonts w:ascii="Arial" w:hAnsi="Arial" w:cs="Arial"/>
        </w:rPr>
      </w:pPr>
      <w:r w:rsidRPr="00446B19">
        <w:rPr>
          <w:sz w:val="24"/>
        </w:rPr>
        <w:t>1</w:t>
      </w:r>
      <w:r w:rsidR="00AE7809">
        <w:rPr>
          <w:sz w:val="24"/>
        </w:rPr>
        <w:t>3</w:t>
      </w:r>
      <w:r w:rsidRPr="00446B19">
        <w:rPr>
          <w:sz w:val="24"/>
        </w:rPr>
        <w:t>.13 Страховщик подтверждает и гарантирует, что при предоставлении в адрес Страхователя информации о полной цепочке собственников (п.10.1-10.3 Договора), им соблюдены все требования Федерального закона от 27.07.2006 г. №152-ФЗ «О персональных данных».</w:t>
      </w:r>
      <w:r w:rsidRPr="00446B19">
        <w:rPr>
          <w:rFonts w:ascii="Arial" w:hAnsi="Arial" w:cs="Arial"/>
        </w:rPr>
        <w:t xml:space="preserve"> </w:t>
      </w:r>
    </w:p>
    <w:p w14:paraId="1300F7E6" w14:textId="77777777" w:rsidR="00C42BB7" w:rsidRPr="00D8462E" w:rsidRDefault="00C42BB7" w:rsidP="00C42BB7">
      <w:pPr>
        <w:pStyle w:val="-0"/>
        <w:numPr>
          <w:ilvl w:val="0"/>
          <w:numId w:val="0"/>
        </w:numPr>
        <w:ind w:firstLine="426"/>
        <w:rPr>
          <w:sz w:val="24"/>
        </w:rPr>
      </w:pPr>
      <w:r w:rsidRPr="00446B19">
        <w:rPr>
          <w:sz w:val="24"/>
        </w:rPr>
        <w:t xml:space="preserve">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w:t>
      </w:r>
      <w:r w:rsidRPr="00D8462E">
        <w:rPr>
          <w:sz w:val="24"/>
        </w:rPr>
        <w:t>физических лиц, когда данные и информация в отношении указанных лиц были предоставлены в адрес Страхователя Страховщиком, последний обязуется возместить Страхователю убытки, а также все возможные расходы (в том числе, судебные), связанные с привлечением Страхователя к такой ответственности.</w:t>
      </w:r>
    </w:p>
    <w:p w14:paraId="2732F6BE" w14:textId="7785534C" w:rsidR="0018660B" w:rsidRPr="00D8462E"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 Страховщик обязуется по требованию Страхователя предоставить следующую информацию:</w:t>
      </w:r>
    </w:p>
    <w:p w14:paraId="693095BC" w14:textId="50D97EAC" w:rsidR="0018660B" w:rsidRPr="00D8462E"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.14.1 Аналитический отчет по аварийности (по запросу в день обращения);</w:t>
      </w:r>
    </w:p>
    <w:p w14:paraId="07ED4EC7" w14:textId="42DD7443" w:rsidR="0018660B" w:rsidRPr="00D8462E"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.14.2 Отчет о взаиморасчетах, в том числе акт сверки;</w:t>
      </w:r>
    </w:p>
    <w:p w14:paraId="35F3D6F9" w14:textId="44C1F7C5" w:rsidR="0018660B" w:rsidRPr="00D8462E"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.14.3 Отчет о застрахованных транспортных средствах на требуемую Страхователем дату;</w:t>
      </w:r>
    </w:p>
    <w:p w14:paraId="668AEE83" w14:textId="604B1AB4" w:rsidR="0018660B" w:rsidRPr="00D8462E"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.14.4 Отчет о заявленных/произведенных выплатах страхового возмещения на требуемую Страхователем дату;</w:t>
      </w:r>
    </w:p>
    <w:p w14:paraId="7AED128B" w14:textId="3C4C58F0" w:rsidR="0018660B" w:rsidRDefault="0018660B" w:rsidP="00C42BB7">
      <w:pPr>
        <w:pStyle w:val="-0"/>
        <w:numPr>
          <w:ilvl w:val="0"/>
          <w:numId w:val="0"/>
        </w:numPr>
        <w:ind w:firstLine="426"/>
        <w:rPr>
          <w:sz w:val="24"/>
        </w:rPr>
      </w:pPr>
      <w:r w:rsidRPr="00D8462E">
        <w:rPr>
          <w:sz w:val="24"/>
        </w:rPr>
        <w:t>1</w:t>
      </w:r>
      <w:r w:rsidR="00AE7809">
        <w:rPr>
          <w:sz w:val="24"/>
        </w:rPr>
        <w:t>3</w:t>
      </w:r>
      <w:r w:rsidRPr="00D8462E">
        <w:rPr>
          <w:sz w:val="24"/>
        </w:rPr>
        <w:t>.14.5 Отчет о ходе реализации договора, в том числе о поступившей страховой премии.</w:t>
      </w:r>
    </w:p>
    <w:p w14:paraId="3DD7D01D" w14:textId="72606159" w:rsidR="00AE7809" w:rsidRDefault="00AE7809" w:rsidP="00C42BB7">
      <w:pPr>
        <w:pStyle w:val="-0"/>
        <w:numPr>
          <w:ilvl w:val="0"/>
          <w:numId w:val="0"/>
        </w:numPr>
        <w:ind w:firstLine="426"/>
        <w:rPr>
          <w:sz w:val="24"/>
        </w:rPr>
      </w:pPr>
      <w:r>
        <w:rPr>
          <w:sz w:val="24"/>
        </w:rPr>
        <w:t xml:space="preserve">13.15. </w:t>
      </w:r>
      <w:r w:rsidRPr="00AE7809">
        <w:rPr>
          <w:sz w:val="24"/>
        </w:rPr>
        <w:t>Страховщик в течение 2 рабочих дней с даты заявления Страхователя, оформляет,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иную необходимую страховую документацию.</w:t>
      </w:r>
    </w:p>
    <w:p w14:paraId="73ED6178" w14:textId="77777777" w:rsidR="0018660B" w:rsidRPr="00446B19" w:rsidRDefault="0018660B" w:rsidP="00C42BB7">
      <w:pPr>
        <w:pStyle w:val="-0"/>
        <w:numPr>
          <w:ilvl w:val="0"/>
          <w:numId w:val="0"/>
        </w:numPr>
        <w:ind w:firstLine="426"/>
        <w:rPr>
          <w:sz w:val="24"/>
        </w:rPr>
      </w:pPr>
    </w:p>
    <w:p w14:paraId="74C125E9" w14:textId="77777777" w:rsidR="0097608A" w:rsidRPr="00034E47" w:rsidRDefault="0097608A" w:rsidP="00B828BE">
      <w:pPr>
        <w:keepNext/>
        <w:tabs>
          <w:tab w:val="left" w:pos="1134"/>
        </w:tabs>
        <w:spacing w:after="0" w:line="240" w:lineRule="auto"/>
        <w:jc w:val="both"/>
        <w:rPr>
          <w:rFonts w:ascii="Times New Roman" w:hAnsi="Times New Roman"/>
          <w:sz w:val="24"/>
          <w:szCs w:val="24"/>
          <w:highlight w:val="yellow"/>
        </w:rPr>
      </w:pPr>
    </w:p>
    <w:p w14:paraId="30D85C73" w14:textId="77777777" w:rsidR="0097608A" w:rsidRPr="00446B19" w:rsidRDefault="0097608A" w:rsidP="0004280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Приложения</w:t>
      </w:r>
    </w:p>
    <w:p w14:paraId="775F648B" w14:textId="17716424"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Правила добровольного страхования т</w:t>
      </w:r>
      <w:r w:rsidR="0074627C">
        <w:rPr>
          <w:rFonts w:ascii="Times New Roman" w:hAnsi="Times New Roman"/>
          <w:sz w:val="24"/>
          <w:szCs w:val="24"/>
        </w:rPr>
        <w:t>ранспортных средств (Приложение</w:t>
      </w:r>
      <w:r w:rsidR="00F33E9B" w:rsidRPr="00446B19">
        <w:rPr>
          <w:rFonts w:ascii="Times New Roman" w:hAnsi="Times New Roman"/>
          <w:sz w:val="24"/>
          <w:szCs w:val="24"/>
        </w:rPr>
        <w:t xml:space="preserve"> № </w:t>
      </w:r>
      <w:r w:rsidRPr="00446B19">
        <w:rPr>
          <w:rFonts w:ascii="Times New Roman" w:hAnsi="Times New Roman"/>
          <w:sz w:val="24"/>
          <w:szCs w:val="24"/>
        </w:rPr>
        <w:t>1)</w:t>
      </w:r>
      <w:r w:rsidR="00754F43" w:rsidRPr="00446B19">
        <w:rPr>
          <w:rFonts w:ascii="Times New Roman" w:hAnsi="Times New Roman"/>
          <w:sz w:val="24"/>
          <w:szCs w:val="24"/>
        </w:rPr>
        <w:t>.</w:t>
      </w:r>
    </w:p>
    <w:p w14:paraId="21A10E40" w14:textId="77777777" w:rsidR="001B6809" w:rsidRPr="00446B19" w:rsidRDefault="001B6809"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Перечень транспортных средств, подлежащих страхованию (Приложение №2).</w:t>
      </w:r>
    </w:p>
    <w:p w14:paraId="3AAC7A80" w14:textId="77777777" w:rsidR="0097608A" w:rsidRPr="00446B19" w:rsidRDefault="00754F43"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Полис страховани</w:t>
      </w:r>
      <w:r w:rsidR="001B6809" w:rsidRPr="00446B19">
        <w:rPr>
          <w:rFonts w:ascii="Times New Roman" w:hAnsi="Times New Roman"/>
          <w:sz w:val="24"/>
          <w:szCs w:val="24"/>
        </w:rPr>
        <w:t>я</w:t>
      </w:r>
      <w:r w:rsidRPr="00446B19">
        <w:rPr>
          <w:rFonts w:ascii="Times New Roman" w:hAnsi="Times New Roman"/>
          <w:sz w:val="24"/>
          <w:szCs w:val="24"/>
        </w:rPr>
        <w:t xml:space="preserve"> (Приложение </w:t>
      </w:r>
      <w:r w:rsidR="00006DE9" w:rsidRPr="00446B19">
        <w:rPr>
          <w:rFonts w:ascii="Times New Roman" w:hAnsi="Times New Roman"/>
          <w:sz w:val="24"/>
          <w:szCs w:val="24"/>
        </w:rPr>
        <w:t>№</w:t>
      </w:r>
      <w:r w:rsidR="001B6809" w:rsidRPr="00446B19">
        <w:rPr>
          <w:rFonts w:ascii="Times New Roman" w:hAnsi="Times New Roman"/>
          <w:sz w:val="24"/>
          <w:szCs w:val="24"/>
        </w:rPr>
        <w:t>3</w:t>
      </w:r>
      <w:r w:rsidRPr="00446B19">
        <w:rPr>
          <w:rFonts w:ascii="Times New Roman" w:hAnsi="Times New Roman"/>
          <w:sz w:val="24"/>
          <w:szCs w:val="24"/>
        </w:rPr>
        <w:t xml:space="preserve">) </w:t>
      </w:r>
      <w:r w:rsidRPr="00446B19">
        <w:rPr>
          <w:rStyle w:val="ac"/>
          <w:rFonts w:ascii="Times New Roman" w:hAnsi="Times New Roman"/>
          <w:sz w:val="24"/>
          <w:szCs w:val="24"/>
        </w:rPr>
        <w:t>прикладывается по форме Страховщика.</w:t>
      </w:r>
    </w:p>
    <w:p w14:paraId="05E464C2" w14:textId="5BE98C34" w:rsidR="0097608A" w:rsidRPr="00446B19" w:rsidRDefault="00F33E9B"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Формат предоставления информации</w:t>
      </w:r>
      <w:r w:rsidR="0097608A" w:rsidRPr="00446B19">
        <w:rPr>
          <w:rFonts w:ascii="Times New Roman" w:hAnsi="Times New Roman"/>
          <w:sz w:val="24"/>
          <w:szCs w:val="24"/>
        </w:rPr>
        <w:t xml:space="preserve"> о собственниках контрагента (включая кон</w:t>
      </w:r>
      <w:r w:rsidR="0074627C">
        <w:rPr>
          <w:rFonts w:ascii="Times New Roman" w:hAnsi="Times New Roman"/>
          <w:sz w:val="24"/>
          <w:szCs w:val="24"/>
        </w:rPr>
        <w:t>ечных бенефициаров) (Приложение</w:t>
      </w:r>
      <w:r w:rsidRPr="00446B19">
        <w:rPr>
          <w:rFonts w:ascii="Times New Roman" w:hAnsi="Times New Roman"/>
          <w:sz w:val="24"/>
          <w:szCs w:val="24"/>
        </w:rPr>
        <w:t xml:space="preserve"> № </w:t>
      </w:r>
      <w:r w:rsidR="001B6809" w:rsidRPr="00446B19">
        <w:rPr>
          <w:rFonts w:ascii="Times New Roman" w:hAnsi="Times New Roman"/>
          <w:sz w:val="24"/>
          <w:szCs w:val="24"/>
        </w:rPr>
        <w:t>4</w:t>
      </w:r>
      <w:r w:rsidR="0097608A" w:rsidRPr="00446B19">
        <w:rPr>
          <w:rFonts w:ascii="Times New Roman" w:hAnsi="Times New Roman"/>
          <w:sz w:val="24"/>
          <w:szCs w:val="24"/>
        </w:rPr>
        <w:t>)</w:t>
      </w:r>
      <w:r w:rsidRPr="00446B19">
        <w:rPr>
          <w:rFonts w:ascii="Times New Roman" w:hAnsi="Times New Roman"/>
          <w:sz w:val="24"/>
          <w:szCs w:val="24"/>
        </w:rPr>
        <w:t>.</w:t>
      </w:r>
    </w:p>
    <w:p w14:paraId="25FA1B4E" w14:textId="77777777" w:rsidR="00F33E9B" w:rsidRPr="00446B19" w:rsidRDefault="00F33E9B"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Формат согласия физического лица на обработку персональных данных (Приложение № </w:t>
      </w:r>
      <w:r w:rsidR="001B6809" w:rsidRPr="00446B19">
        <w:rPr>
          <w:rFonts w:ascii="Times New Roman" w:hAnsi="Times New Roman"/>
          <w:sz w:val="24"/>
          <w:szCs w:val="24"/>
        </w:rPr>
        <w:t>5</w:t>
      </w:r>
      <w:r w:rsidRPr="00446B19">
        <w:rPr>
          <w:rFonts w:ascii="Times New Roman" w:hAnsi="Times New Roman"/>
          <w:sz w:val="24"/>
          <w:szCs w:val="24"/>
        </w:rPr>
        <w:t>).</w:t>
      </w:r>
    </w:p>
    <w:p w14:paraId="06F634FD" w14:textId="77777777" w:rsidR="00F33E9B" w:rsidRPr="00446B19" w:rsidRDefault="00F33E9B" w:rsidP="00F33E9B">
      <w:pPr>
        <w:keepNext/>
        <w:tabs>
          <w:tab w:val="left" w:pos="993"/>
          <w:tab w:val="num" w:pos="3972"/>
        </w:tabs>
        <w:spacing w:after="0" w:line="240" w:lineRule="auto"/>
        <w:ind w:left="426"/>
        <w:jc w:val="both"/>
        <w:rPr>
          <w:rFonts w:ascii="Times New Roman" w:hAnsi="Times New Roman"/>
          <w:sz w:val="24"/>
          <w:szCs w:val="24"/>
        </w:rPr>
      </w:pPr>
    </w:p>
    <w:p w14:paraId="2E5B837C" w14:textId="77777777" w:rsidR="00CC1EDF" w:rsidRPr="00446B19" w:rsidRDefault="00CC1EDF" w:rsidP="004008A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Р</w:t>
      </w:r>
      <w:r w:rsidR="00A95CB9" w:rsidRPr="00446B19">
        <w:rPr>
          <w:rFonts w:ascii="Times New Roman" w:hAnsi="Times New Roman"/>
          <w:b/>
          <w:bCs/>
          <w:caps/>
          <w:smallCaps/>
          <w:sz w:val="24"/>
          <w:szCs w:val="24"/>
        </w:rPr>
        <w:t>ЕКВИЗИТЫ СТОРОН</w:t>
      </w:r>
    </w:p>
    <w:p w14:paraId="07D00105" w14:textId="77777777" w:rsidR="0082686B" w:rsidRPr="00446B19" w:rsidRDefault="0082686B" w:rsidP="00A95CB9">
      <w:pPr>
        <w:keepNext/>
        <w:tabs>
          <w:tab w:val="num" w:pos="1571"/>
        </w:tabs>
        <w:spacing w:after="0" w:line="240" w:lineRule="auto"/>
        <w:ind w:firstLine="357"/>
        <w:jc w:val="center"/>
        <w:rPr>
          <w:rFonts w:ascii="Times New Roman" w:hAnsi="Times New Roman"/>
          <w:b/>
          <w:sz w:val="24"/>
          <w:szCs w:val="24"/>
        </w:rPr>
      </w:pPr>
    </w:p>
    <w:tbl>
      <w:tblPr>
        <w:tblpPr w:leftFromText="180" w:rightFromText="180" w:vertAnchor="text" w:horzAnchor="margin" w:tblpY="75"/>
        <w:tblOverlap w:val="never"/>
        <w:tblW w:w="9998" w:type="dxa"/>
        <w:tblLook w:val="01E0" w:firstRow="1" w:lastRow="1" w:firstColumn="1" w:lastColumn="1" w:noHBand="0" w:noVBand="0"/>
      </w:tblPr>
      <w:tblGrid>
        <w:gridCol w:w="5126"/>
        <w:gridCol w:w="4872"/>
      </w:tblGrid>
      <w:tr w:rsidR="004008A2" w:rsidRPr="00446B19" w14:paraId="6CF54B1E" w14:textId="77777777" w:rsidTr="004008A2">
        <w:trPr>
          <w:trHeight w:val="1833"/>
        </w:trPr>
        <w:tc>
          <w:tcPr>
            <w:tcW w:w="5126" w:type="dxa"/>
          </w:tcPr>
          <w:p w14:paraId="51C3CF8B" w14:textId="77777777" w:rsidR="004008A2" w:rsidRPr="00446B19" w:rsidRDefault="004008A2" w:rsidP="0031286D">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Страховщик:</w:t>
            </w:r>
          </w:p>
          <w:p w14:paraId="5FFDE036" w14:textId="77777777" w:rsidR="004008A2" w:rsidRPr="00446B19" w:rsidRDefault="004008A2" w:rsidP="0031286D">
            <w:pPr>
              <w:pStyle w:val="10"/>
              <w:keepNext/>
              <w:tabs>
                <w:tab w:val="left" w:pos="1680"/>
              </w:tabs>
              <w:ind w:firstLine="357"/>
              <w:jc w:val="both"/>
              <w:rPr>
                <w:sz w:val="24"/>
                <w:szCs w:val="24"/>
              </w:rPr>
            </w:pPr>
          </w:p>
          <w:p w14:paraId="298F53DB" w14:textId="77777777" w:rsidR="004008A2" w:rsidRPr="00446B19" w:rsidRDefault="004008A2" w:rsidP="0031286D">
            <w:pPr>
              <w:pStyle w:val="10"/>
              <w:keepNext/>
              <w:tabs>
                <w:tab w:val="left" w:pos="1680"/>
              </w:tabs>
              <w:ind w:firstLine="357"/>
              <w:jc w:val="both"/>
              <w:rPr>
                <w:sz w:val="24"/>
                <w:szCs w:val="24"/>
              </w:rPr>
            </w:pPr>
          </w:p>
          <w:p w14:paraId="7A90C309" w14:textId="77777777" w:rsidR="004008A2" w:rsidRPr="00446B19" w:rsidRDefault="004008A2" w:rsidP="0031286D">
            <w:pPr>
              <w:pStyle w:val="10"/>
              <w:keepNext/>
              <w:tabs>
                <w:tab w:val="left" w:pos="1680"/>
              </w:tabs>
              <w:ind w:firstLine="357"/>
              <w:jc w:val="both"/>
              <w:rPr>
                <w:sz w:val="24"/>
                <w:szCs w:val="24"/>
              </w:rPr>
            </w:pPr>
          </w:p>
          <w:p w14:paraId="1E971F3E" w14:textId="77777777" w:rsidR="004008A2" w:rsidRPr="00446B19" w:rsidRDefault="00A9525E" w:rsidP="0031286D">
            <w:pPr>
              <w:pStyle w:val="10"/>
              <w:keepNext/>
              <w:ind w:firstLine="357"/>
              <w:jc w:val="both"/>
              <w:rPr>
                <w:bCs/>
                <w:sz w:val="24"/>
                <w:szCs w:val="24"/>
              </w:rPr>
            </w:pPr>
            <w:r w:rsidRPr="00446B19">
              <w:rPr>
                <w:b/>
                <w:noProof/>
                <w:sz w:val="24"/>
                <w:szCs w:val="24"/>
              </w:rPr>
              <mc:AlternateContent>
                <mc:Choice Requires="wps">
                  <w:drawing>
                    <wp:anchor distT="0" distB="0" distL="114300" distR="114300" simplePos="0" relativeHeight="251660288" behindDoc="0" locked="0" layoutInCell="1" allowOverlap="1" wp14:anchorId="1FCC8432" wp14:editId="03F841E4">
                      <wp:simplePos x="0" y="0"/>
                      <wp:positionH relativeFrom="column">
                        <wp:posOffset>396875</wp:posOffset>
                      </wp:positionH>
                      <wp:positionV relativeFrom="paragraph">
                        <wp:posOffset>149860</wp:posOffset>
                      </wp:positionV>
                      <wp:extent cx="459105" cy="278765"/>
                      <wp:effectExtent l="0" t="0" r="0" b="698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D4D18" w14:textId="77777777" w:rsidR="004008A2" w:rsidRDefault="004008A2" w:rsidP="004008A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CC8432" id="_x0000_t202" coordsize="21600,21600" o:spt="202" path="m,l,21600r21600,l21600,xe">
                      <v:stroke joinstyle="miter"/>
                      <v:path gradientshapeok="t" o:connecttype="rect"/>
                    </v:shapetype>
                    <v:shape id="Text Box 4" o:spid="_x0000_s1026" type="#_x0000_t202" style="position:absolute;left:0;text-align:left;margin-left:31.25pt;margin-top:11.8pt;width:36.15pt;height:2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C5tAIAALg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" filled="f" stroked="f">
                      <v:textbox>
                        <w:txbxContent>
                          <w:p w14:paraId="6BAD4D18" w14:textId="77777777" w:rsidR="004008A2" w:rsidRDefault="004008A2" w:rsidP="004008A2">
                            <w:r w:rsidRPr="00B534F4">
                              <w:rPr>
                                <w:rFonts w:ascii="Times New Roman" w:hAnsi="Times New Roman"/>
                                <w:sz w:val="24"/>
                                <w:szCs w:val="24"/>
                              </w:rPr>
                              <w:t>м.п.</w:t>
                            </w:r>
                          </w:p>
                        </w:txbxContent>
                      </v:textbox>
                    </v:shape>
                  </w:pict>
                </mc:Fallback>
              </mc:AlternateContent>
            </w:r>
            <w:r w:rsidR="004008A2" w:rsidRPr="00446B19">
              <w:rPr>
                <w:bCs/>
                <w:sz w:val="24"/>
                <w:szCs w:val="24"/>
              </w:rPr>
              <w:t>_______________     /_______________/</w:t>
            </w:r>
          </w:p>
          <w:p w14:paraId="26964173" w14:textId="77777777" w:rsidR="004008A2" w:rsidRPr="00446B19" w:rsidRDefault="004008A2" w:rsidP="00ED773A">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tc>
        <w:tc>
          <w:tcPr>
            <w:tcW w:w="4872" w:type="dxa"/>
          </w:tcPr>
          <w:p w14:paraId="6D59ADE5" w14:textId="77777777" w:rsidR="004008A2" w:rsidRPr="00446B19" w:rsidRDefault="004008A2" w:rsidP="0031286D">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Страхователь:</w:t>
            </w:r>
          </w:p>
          <w:p w14:paraId="24711138" w14:textId="77777777" w:rsidR="004008A2" w:rsidRPr="00446B19" w:rsidRDefault="004008A2" w:rsidP="0031286D">
            <w:pPr>
              <w:keepNext/>
              <w:spacing w:after="0" w:line="240" w:lineRule="auto"/>
              <w:ind w:firstLine="357"/>
              <w:rPr>
                <w:rFonts w:ascii="Times New Roman" w:hAnsi="Times New Roman"/>
                <w:sz w:val="24"/>
                <w:szCs w:val="24"/>
              </w:rPr>
            </w:pPr>
          </w:p>
          <w:p w14:paraId="20AE61E5" w14:textId="77777777" w:rsidR="004008A2" w:rsidRPr="00446B19" w:rsidRDefault="004008A2" w:rsidP="0031286D">
            <w:pPr>
              <w:keepNext/>
              <w:spacing w:after="0" w:line="240" w:lineRule="auto"/>
              <w:ind w:firstLine="357"/>
              <w:rPr>
                <w:rFonts w:ascii="Times New Roman" w:hAnsi="Times New Roman"/>
                <w:sz w:val="24"/>
                <w:szCs w:val="24"/>
              </w:rPr>
            </w:pPr>
          </w:p>
          <w:p w14:paraId="5CEE4BC8" w14:textId="77777777" w:rsidR="004008A2" w:rsidRPr="00446B19" w:rsidRDefault="004008A2" w:rsidP="0031286D">
            <w:pPr>
              <w:keepNext/>
              <w:spacing w:after="0" w:line="240" w:lineRule="auto"/>
              <w:ind w:firstLine="357"/>
              <w:jc w:val="both"/>
              <w:rPr>
                <w:rFonts w:ascii="Times New Roman" w:hAnsi="Times New Roman"/>
                <w:b/>
                <w:sz w:val="24"/>
                <w:szCs w:val="24"/>
              </w:rPr>
            </w:pPr>
          </w:p>
          <w:p w14:paraId="3CDE1D56" w14:textId="77777777" w:rsidR="004008A2" w:rsidRPr="00446B19" w:rsidRDefault="00A9525E" w:rsidP="0031286D">
            <w:pPr>
              <w:keepNext/>
              <w:spacing w:after="0" w:line="240" w:lineRule="auto"/>
              <w:ind w:firstLine="357"/>
              <w:jc w:val="both"/>
              <w:rPr>
                <w:rFonts w:ascii="Times New Roman" w:hAnsi="Times New Roman"/>
                <w:sz w:val="24"/>
                <w:szCs w:val="24"/>
              </w:rPr>
            </w:pPr>
            <w:r w:rsidRPr="00446B19">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6604857E" wp14:editId="56821F6B">
                      <wp:simplePos x="0" y="0"/>
                      <wp:positionH relativeFrom="column">
                        <wp:posOffset>455930</wp:posOffset>
                      </wp:positionH>
                      <wp:positionV relativeFrom="paragraph">
                        <wp:posOffset>163195</wp:posOffset>
                      </wp:positionV>
                      <wp:extent cx="459105" cy="278765"/>
                      <wp:effectExtent l="0" t="0" r="0" b="698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9897C" w14:textId="77777777" w:rsidR="004008A2" w:rsidRDefault="004008A2" w:rsidP="004008A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04857E" id="Text Box 5" o:spid="_x0000_s1027" type="#_x0000_t202" style="position:absolute;left:0;text-align:left;margin-left:35.9pt;margin-top:12.85pt;width:36.15pt;height:2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QACtwIAAL8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" filled="f" stroked="f">
                      <v:textbox>
                        <w:txbxContent>
                          <w:p w14:paraId="52C9897C" w14:textId="77777777" w:rsidR="004008A2" w:rsidRDefault="004008A2" w:rsidP="004008A2">
                            <w:r w:rsidRPr="00B534F4">
                              <w:rPr>
                                <w:rFonts w:ascii="Times New Roman" w:hAnsi="Times New Roman"/>
                                <w:sz w:val="24"/>
                                <w:szCs w:val="24"/>
                              </w:rPr>
                              <w:t>м.п.</w:t>
                            </w:r>
                          </w:p>
                        </w:txbxContent>
                      </v:textbox>
                    </v:shape>
                  </w:pict>
                </mc:Fallback>
              </mc:AlternateContent>
            </w:r>
            <w:r w:rsidR="004008A2" w:rsidRPr="00446B19">
              <w:rPr>
                <w:rFonts w:ascii="Times New Roman" w:hAnsi="Times New Roman"/>
                <w:sz w:val="24"/>
                <w:szCs w:val="24"/>
              </w:rPr>
              <w:t>_______________ / ________________/</w:t>
            </w:r>
          </w:p>
          <w:p w14:paraId="30183260" w14:textId="77777777" w:rsidR="004008A2" w:rsidRPr="00446B19" w:rsidRDefault="004008A2" w:rsidP="0031286D">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p w14:paraId="2B516751" w14:textId="77777777" w:rsidR="004008A2" w:rsidRPr="00446B19" w:rsidRDefault="004008A2" w:rsidP="0031286D">
            <w:pPr>
              <w:keepNext/>
              <w:spacing w:after="0" w:line="240" w:lineRule="auto"/>
              <w:ind w:firstLine="357"/>
              <w:jc w:val="both"/>
              <w:rPr>
                <w:rFonts w:ascii="Times New Roman" w:hAnsi="Times New Roman"/>
                <w:b/>
                <w:sz w:val="24"/>
                <w:szCs w:val="24"/>
              </w:rPr>
            </w:pPr>
          </w:p>
        </w:tc>
      </w:tr>
    </w:tbl>
    <w:p w14:paraId="194F9CAF" w14:textId="77777777" w:rsidR="001B6809" w:rsidRPr="00446B19" w:rsidRDefault="001B6809" w:rsidP="00DA3C4A">
      <w:pPr>
        <w:keepNext/>
        <w:spacing w:after="0" w:line="240" w:lineRule="auto"/>
        <w:ind w:firstLine="357"/>
        <w:jc w:val="right"/>
        <w:rPr>
          <w:rFonts w:ascii="Times New Roman" w:hAnsi="Times New Roman"/>
          <w:sz w:val="24"/>
          <w:szCs w:val="24"/>
          <w:highlight w:val="yellow"/>
        </w:rPr>
      </w:pPr>
    </w:p>
    <w:p w14:paraId="1E3AB6E0" w14:textId="77777777" w:rsidR="001B6809" w:rsidRPr="00446B19" w:rsidRDefault="001B6809">
      <w:pPr>
        <w:spacing w:after="0" w:line="240" w:lineRule="auto"/>
        <w:rPr>
          <w:rFonts w:ascii="Times New Roman" w:hAnsi="Times New Roman"/>
          <w:sz w:val="24"/>
          <w:szCs w:val="24"/>
          <w:highlight w:val="yellow"/>
        </w:rPr>
      </w:pPr>
      <w:r w:rsidRPr="00446B19">
        <w:rPr>
          <w:rFonts w:ascii="Times New Roman" w:hAnsi="Times New Roman"/>
          <w:sz w:val="24"/>
          <w:szCs w:val="24"/>
          <w:highlight w:val="yellow"/>
        </w:rPr>
        <w:br w:type="page"/>
      </w:r>
    </w:p>
    <w:p w14:paraId="4D8665EC" w14:textId="77777777" w:rsidR="001B6809" w:rsidRPr="00446B19" w:rsidRDefault="001B6809" w:rsidP="001B6809">
      <w:pPr>
        <w:spacing w:after="0" w:line="240" w:lineRule="auto"/>
        <w:ind w:left="6804"/>
        <w:rPr>
          <w:rFonts w:ascii="Times New Roman" w:hAnsi="Times New Roman"/>
          <w:sz w:val="24"/>
          <w:szCs w:val="24"/>
          <w:highlight w:val="yellow"/>
        </w:rPr>
      </w:pPr>
    </w:p>
    <w:p w14:paraId="3800F191" w14:textId="77777777" w:rsidR="001B6809" w:rsidRPr="00446B19" w:rsidRDefault="001B6809" w:rsidP="001B6809">
      <w:pPr>
        <w:spacing w:after="0" w:line="240" w:lineRule="auto"/>
        <w:ind w:left="6804"/>
        <w:rPr>
          <w:rFonts w:ascii="Times New Roman" w:hAnsi="Times New Roman"/>
          <w:sz w:val="24"/>
          <w:szCs w:val="24"/>
        </w:rPr>
      </w:pPr>
      <w:r w:rsidRPr="00446B19">
        <w:rPr>
          <w:rFonts w:ascii="Times New Roman" w:hAnsi="Times New Roman"/>
          <w:sz w:val="24"/>
          <w:szCs w:val="24"/>
        </w:rPr>
        <w:t xml:space="preserve">Приложение №2 </w:t>
      </w:r>
    </w:p>
    <w:p w14:paraId="1740118F" w14:textId="77777777" w:rsidR="001B6809" w:rsidRPr="00446B19" w:rsidRDefault="001B6809" w:rsidP="001B6809">
      <w:pPr>
        <w:spacing w:after="0" w:line="240" w:lineRule="auto"/>
        <w:ind w:left="6804"/>
        <w:rPr>
          <w:rFonts w:ascii="Times New Roman" w:hAnsi="Times New Roman"/>
          <w:sz w:val="24"/>
          <w:szCs w:val="24"/>
        </w:rPr>
      </w:pPr>
      <w:r w:rsidRPr="00446B19">
        <w:rPr>
          <w:rFonts w:ascii="Times New Roman" w:hAnsi="Times New Roman"/>
          <w:sz w:val="24"/>
          <w:szCs w:val="24"/>
        </w:rPr>
        <w:t>к договору страхования</w:t>
      </w:r>
    </w:p>
    <w:p w14:paraId="0FEE522D" w14:textId="77777777" w:rsidR="001B6809" w:rsidRPr="00446B19" w:rsidRDefault="001B6809" w:rsidP="001B6809">
      <w:pPr>
        <w:spacing w:after="0" w:line="240" w:lineRule="auto"/>
        <w:ind w:left="6804"/>
        <w:rPr>
          <w:rFonts w:ascii="Times New Roman" w:hAnsi="Times New Roman"/>
          <w:sz w:val="24"/>
          <w:szCs w:val="24"/>
        </w:rPr>
      </w:pPr>
    </w:p>
    <w:p w14:paraId="44D336CE" w14:textId="77777777" w:rsidR="001B6809" w:rsidRPr="00446B19" w:rsidRDefault="001B6809">
      <w:pPr>
        <w:spacing w:after="0" w:line="240" w:lineRule="auto"/>
        <w:rPr>
          <w:rFonts w:ascii="Times New Roman" w:hAnsi="Times New Roman"/>
          <w:sz w:val="24"/>
          <w:szCs w:val="24"/>
        </w:rPr>
      </w:pPr>
    </w:p>
    <w:p w14:paraId="75EA47FC" w14:textId="77777777" w:rsidR="001B6809" w:rsidRPr="00446B19" w:rsidRDefault="001B6809" w:rsidP="001B6809">
      <w:pPr>
        <w:spacing w:after="0" w:line="240" w:lineRule="auto"/>
        <w:jc w:val="center"/>
        <w:rPr>
          <w:rFonts w:ascii="Times New Roman" w:hAnsi="Times New Roman"/>
          <w:sz w:val="24"/>
          <w:szCs w:val="24"/>
        </w:rPr>
      </w:pPr>
      <w:r w:rsidRPr="00446B19">
        <w:rPr>
          <w:rFonts w:ascii="Times New Roman" w:hAnsi="Times New Roman"/>
          <w:sz w:val="24"/>
          <w:szCs w:val="24"/>
        </w:rPr>
        <w:t xml:space="preserve">Перечень транспортных средств </w:t>
      </w:r>
    </w:p>
    <w:p w14:paraId="37D895DE" w14:textId="77777777" w:rsidR="001B6809" w:rsidRPr="00446B19" w:rsidRDefault="001B6809">
      <w:pPr>
        <w:spacing w:after="0" w:line="240" w:lineRule="auto"/>
        <w:rPr>
          <w:rFonts w:ascii="Times New Roman" w:hAnsi="Times New Roman"/>
          <w:sz w:val="24"/>
          <w:szCs w:val="24"/>
        </w:rPr>
      </w:pPr>
    </w:p>
    <w:p w14:paraId="0AFA414A" w14:textId="77777777" w:rsidR="001B6809" w:rsidRPr="00446B19" w:rsidRDefault="001B6809">
      <w:pPr>
        <w:spacing w:after="0" w:line="240" w:lineRule="auto"/>
        <w:rPr>
          <w:rFonts w:ascii="Times New Roman" w:hAnsi="Times New Roman"/>
          <w:sz w:val="24"/>
          <w:szCs w:val="24"/>
        </w:rPr>
      </w:pPr>
    </w:p>
    <w:tbl>
      <w:tblPr>
        <w:tblStyle w:val="af0"/>
        <w:tblW w:w="0" w:type="auto"/>
        <w:tblLook w:val="04A0" w:firstRow="1" w:lastRow="0" w:firstColumn="1" w:lastColumn="0" w:noHBand="0" w:noVBand="1"/>
      </w:tblPr>
      <w:tblGrid>
        <w:gridCol w:w="221"/>
        <w:gridCol w:w="1562"/>
        <w:gridCol w:w="978"/>
        <w:gridCol w:w="1837"/>
        <w:gridCol w:w="2117"/>
        <w:gridCol w:w="1193"/>
        <w:gridCol w:w="1165"/>
        <w:gridCol w:w="1347"/>
      </w:tblGrid>
      <w:tr w:rsidR="005830E5" w:rsidRPr="00446B19" w14:paraId="18022204" w14:textId="77777777" w:rsidTr="005830E5">
        <w:tc>
          <w:tcPr>
            <w:tcW w:w="221" w:type="dxa"/>
          </w:tcPr>
          <w:p w14:paraId="3DA76CFB" w14:textId="77777777" w:rsidR="005830E5" w:rsidRPr="00446B19" w:rsidRDefault="005830E5">
            <w:pPr>
              <w:spacing w:after="0" w:line="240" w:lineRule="auto"/>
              <w:rPr>
                <w:rFonts w:ascii="Times New Roman" w:hAnsi="Times New Roman"/>
                <w:sz w:val="24"/>
                <w:szCs w:val="24"/>
              </w:rPr>
            </w:pPr>
          </w:p>
        </w:tc>
        <w:tc>
          <w:tcPr>
            <w:tcW w:w="1583" w:type="dxa"/>
          </w:tcPr>
          <w:p w14:paraId="5B0C9C65" w14:textId="77777777" w:rsidR="005830E5" w:rsidRPr="00446B19" w:rsidRDefault="005830E5" w:rsidP="00A926AC">
            <w:pPr>
              <w:keepNext/>
              <w:spacing w:after="0" w:line="240" w:lineRule="auto"/>
              <w:jc w:val="center"/>
              <w:rPr>
                <w:rFonts w:ascii="Times New Roman" w:hAnsi="Times New Roman"/>
                <w:sz w:val="24"/>
                <w:szCs w:val="24"/>
              </w:rPr>
            </w:pPr>
            <w:r w:rsidRPr="00446B19">
              <w:rPr>
                <w:rFonts w:ascii="Times New Roman" w:hAnsi="Times New Roman"/>
                <w:sz w:val="24"/>
                <w:szCs w:val="24"/>
              </w:rPr>
              <w:t>Марка, модель транспортного средства</w:t>
            </w:r>
          </w:p>
        </w:tc>
        <w:tc>
          <w:tcPr>
            <w:tcW w:w="990" w:type="dxa"/>
          </w:tcPr>
          <w:p w14:paraId="0DD8A5E9" w14:textId="77777777" w:rsidR="005830E5" w:rsidRPr="00446B19" w:rsidRDefault="005830E5" w:rsidP="00A926AC">
            <w:pPr>
              <w:keepNext/>
              <w:spacing w:after="0" w:line="240" w:lineRule="auto"/>
              <w:jc w:val="center"/>
              <w:rPr>
                <w:rFonts w:ascii="Times New Roman" w:hAnsi="Times New Roman"/>
                <w:sz w:val="24"/>
                <w:szCs w:val="24"/>
              </w:rPr>
            </w:pPr>
            <w:r w:rsidRPr="00446B19">
              <w:rPr>
                <w:rFonts w:ascii="Times New Roman" w:hAnsi="Times New Roman"/>
                <w:sz w:val="24"/>
                <w:szCs w:val="24"/>
              </w:rPr>
              <w:t>Год выпуска</w:t>
            </w:r>
          </w:p>
        </w:tc>
        <w:tc>
          <w:tcPr>
            <w:tcW w:w="1916" w:type="dxa"/>
          </w:tcPr>
          <w:p w14:paraId="4B619F9B" w14:textId="77777777" w:rsidR="005830E5" w:rsidRPr="00446B19"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Государственный регистрационный номер</w:t>
            </w:r>
          </w:p>
        </w:tc>
        <w:tc>
          <w:tcPr>
            <w:tcW w:w="2146" w:type="dxa"/>
          </w:tcPr>
          <w:p w14:paraId="7B34CD7B" w14:textId="77777777" w:rsidR="005830E5" w:rsidRPr="00446B19" w:rsidRDefault="005830E5" w:rsidP="005830E5">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Страховая стоимость/страховая сумма, руб.</w:t>
            </w:r>
          </w:p>
        </w:tc>
        <w:tc>
          <w:tcPr>
            <w:tcW w:w="1208" w:type="dxa"/>
          </w:tcPr>
          <w:p w14:paraId="33BBCF29" w14:textId="77777777" w:rsidR="005830E5" w:rsidRPr="00446B19" w:rsidDel="00C53408"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Страховой тариф, %</w:t>
            </w:r>
          </w:p>
        </w:tc>
        <w:tc>
          <w:tcPr>
            <w:tcW w:w="221" w:type="dxa"/>
          </w:tcPr>
          <w:p w14:paraId="47072BE4" w14:textId="77777777" w:rsidR="005830E5" w:rsidRPr="00446B19" w:rsidDel="00C53408"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Страховая премия, руб.</w:t>
            </w:r>
          </w:p>
        </w:tc>
        <w:tc>
          <w:tcPr>
            <w:tcW w:w="2135" w:type="dxa"/>
          </w:tcPr>
          <w:p w14:paraId="792B950E" w14:textId="77777777" w:rsidR="005830E5" w:rsidRPr="00446B19"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Период страхования</w:t>
            </w:r>
          </w:p>
        </w:tc>
      </w:tr>
      <w:tr w:rsidR="005830E5" w:rsidRPr="00446B19" w14:paraId="22ACD693" w14:textId="77777777" w:rsidTr="005830E5">
        <w:tc>
          <w:tcPr>
            <w:tcW w:w="221" w:type="dxa"/>
          </w:tcPr>
          <w:p w14:paraId="24DFA488" w14:textId="77777777" w:rsidR="005830E5" w:rsidRPr="00446B19" w:rsidRDefault="005830E5">
            <w:pPr>
              <w:spacing w:after="0" w:line="240" w:lineRule="auto"/>
              <w:rPr>
                <w:rFonts w:ascii="Times New Roman" w:hAnsi="Times New Roman"/>
                <w:sz w:val="24"/>
                <w:szCs w:val="24"/>
              </w:rPr>
            </w:pPr>
          </w:p>
        </w:tc>
        <w:tc>
          <w:tcPr>
            <w:tcW w:w="1583" w:type="dxa"/>
          </w:tcPr>
          <w:p w14:paraId="32B7CE46" w14:textId="77777777" w:rsidR="005830E5" w:rsidRPr="00446B19" w:rsidRDefault="005830E5">
            <w:pPr>
              <w:spacing w:after="0" w:line="240" w:lineRule="auto"/>
              <w:rPr>
                <w:rFonts w:ascii="Times New Roman" w:hAnsi="Times New Roman"/>
                <w:sz w:val="24"/>
                <w:szCs w:val="24"/>
              </w:rPr>
            </w:pPr>
          </w:p>
        </w:tc>
        <w:tc>
          <w:tcPr>
            <w:tcW w:w="990" w:type="dxa"/>
          </w:tcPr>
          <w:p w14:paraId="5071173D" w14:textId="77777777" w:rsidR="005830E5" w:rsidRPr="00446B19" w:rsidRDefault="005830E5">
            <w:pPr>
              <w:spacing w:after="0" w:line="240" w:lineRule="auto"/>
              <w:rPr>
                <w:rFonts w:ascii="Times New Roman" w:hAnsi="Times New Roman"/>
                <w:sz w:val="24"/>
                <w:szCs w:val="24"/>
              </w:rPr>
            </w:pPr>
          </w:p>
        </w:tc>
        <w:tc>
          <w:tcPr>
            <w:tcW w:w="1916" w:type="dxa"/>
          </w:tcPr>
          <w:p w14:paraId="1D9567C3" w14:textId="77777777" w:rsidR="005830E5" w:rsidRPr="00446B19" w:rsidRDefault="005830E5">
            <w:pPr>
              <w:spacing w:after="0" w:line="240" w:lineRule="auto"/>
              <w:rPr>
                <w:rFonts w:ascii="Times New Roman" w:hAnsi="Times New Roman"/>
                <w:sz w:val="24"/>
                <w:szCs w:val="24"/>
              </w:rPr>
            </w:pPr>
          </w:p>
        </w:tc>
        <w:tc>
          <w:tcPr>
            <w:tcW w:w="2146" w:type="dxa"/>
          </w:tcPr>
          <w:p w14:paraId="07BA6D33" w14:textId="77777777" w:rsidR="005830E5" w:rsidRPr="00446B19" w:rsidRDefault="005830E5">
            <w:pPr>
              <w:spacing w:after="0" w:line="240" w:lineRule="auto"/>
              <w:rPr>
                <w:rFonts w:ascii="Times New Roman" w:hAnsi="Times New Roman"/>
                <w:sz w:val="24"/>
                <w:szCs w:val="24"/>
              </w:rPr>
            </w:pPr>
          </w:p>
        </w:tc>
        <w:tc>
          <w:tcPr>
            <w:tcW w:w="1208" w:type="dxa"/>
          </w:tcPr>
          <w:p w14:paraId="15FBEA56" w14:textId="77777777" w:rsidR="005830E5" w:rsidRPr="00446B19" w:rsidRDefault="005830E5">
            <w:pPr>
              <w:spacing w:after="0" w:line="240" w:lineRule="auto"/>
              <w:rPr>
                <w:rFonts w:ascii="Times New Roman" w:hAnsi="Times New Roman"/>
                <w:sz w:val="24"/>
                <w:szCs w:val="24"/>
              </w:rPr>
            </w:pPr>
          </w:p>
        </w:tc>
        <w:tc>
          <w:tcPr>
            <w:tcW w:w="221" w:type="dxa"/>
          </w:tcPr>
          <w:p w14:paraId="7C59B08B" w14:textId="77777777" w:rsidR="005830E5" w:rsidRPr="00446B19" w:rsidRDefault="005830E5">
            <w:pPr>
              <w:spacing w:after="0" w:line="240" w:lineRule="auto"/>
              <w:rPr>
                <w:rFonts w:ascii="Times New Roman" w:hAnsi="Times New Roman"/>
                <w:sz w:val="24"/>
                <w:szCs w:val="24"/>
              </w:rPr>
            </w:pPr>
          </w:p>
        </w:tc>
        <w:tc>
          <w:tcPr>
            <w:tcW w:w="2135" w:type="dxa"/>
          </w:tcPr>
          <w:p w14:paraId="17D6B365" w14:textId="77777777" w:rsidR="005830E5" w:rsidRPr="00446B19" w:rsidRDefault="005830E5">
            <w:pPr>
              <w:spacing w:after="0" w:line="240" w:lineRule="auto"/>
              <w:rPr>
                <w:rFonts w:ascii="Times New Roman" w:hAnsi="Times New Roman"/>
                <w:sz w:val="24"/>
                <w:szCs w:val="24"/>
              </w:rPr>
            </w:pPr>
          </w:p>
        </w:tc>
      </w:tr>
      <w:tr w:rsidR="005830E5" w:rsidRPr="00446B19" w14:paraId="66FB313D" w14:textId="77777777" w:rsidTr="005830E5">
        <w:tc>
          <w:tcPr>
            <w:tcW w:w="221" w:type="dxa"/>
          </w:tcPr>
          <w:p w14:paraId="5BB097AC" w14:textId="77777777" w:rsidR="005830E5" w:rsidRPr="00446B19" w:rsidRDefault="005830E5">
            <w:pPr>
              <w:spacing w:after="0" w:line="240" w:lineRule="auto"/>
              <w:rPr>
                <w:rFonts w:ascii="Times New Roman" w:hAnsi="Times New Roman"/>
                <w:sz w:val="24"/>
                <w:szCs w:val="24"/>
              </w:rPr>
            </w:pPr>
          </w:p>
        </w:tc>
        <w:tc>
          <w:tcPr>
            <w:tcW w:w="1583" w:type="dxa"/>
          </w:tcPr>
          <w:p w14:paraId="20B78C42" w14:textId="77777777" w:rsidR="005830E5" w:rsidRPr="00446B19" w:rsidRDefault="005830E5">
            <w:pPr>
              <w:spacing w:after="0" w:line="240" w:lineRule="auto"/>
              <w:rPr>
                <w:rFonts w:ascii="Times New Roman" w:hAnsi="Times New Roman"/>
                <w:sz w:val="24"/>
                <w:szCs w:val="24"/>
              </w:rPr>
            </w:pPr>
          </w:p>
        </w:tc>
        <w:tc>
          <w:tcPr>
            <w:tcW w:w="990" w:type="dxa"/>
          </w:tcPr>
          <w:p w14:paraId="3C8C9399" w14:textId="77777777" w:rsidR="005830E5" w:rsidRPr="00446B19" w:rsidRDefault="005830E5">
            <w:pPr>
              <w:spacing w:after="0" w:line="240" w:lineRule="auto"/>
              <w:rPr>
                <w:rFonts w:ascii="Times New Roman" w:hAnsi="Times New Roman"/>
                <w:sz w:val="24"/>
                <w:szCs w:val="24"/>
              </w:rPr>
            </w:pPr>
          </w:p>
        </w:tc>
        <w:tc>
          <w:tcPr>
            <w:tcW w:w="1916" w:type="dxa"/>
          </w:tcPr>
          <w:p w14:paraId="78072354" w14:textId="77777777" w:rsidR="005830E5" w:rsidRPr="00446B19" w:rsidRDefault="005830E5">
            <w:pPr>
              <w:spacing w:after="0" w:line="240" w:lineRule="auto"/>
              <w:rPr>
                <w:rFonts w:ascii="Times New Roman" w:hAnsi="Times New Roman"/>
                <w:sz w:val="24"/>
                <w:szCs w:val="24"/>
              </w:rPr>
            </w:pPr>
          </w:p>
        </w:tc>
        <w:tc>
          <w:tcPr>
            <w:tcW w:w="2146" w:type="dxa"/>
          </w:tcPr>
          <w:p w14:paraId="44E34A0C" w14:textId="77777777" w:rsidR="005830E5" w:rsidRPr="00446B19" w:rsidRDefault="005830E5">
            <w:pPr>
              <w:spacing w:after="0" w:line="240" w:lineRule="auto"/>
              <w:rPr>
                <w:rFonts w:ascii="Times New Roman" w:hAnsi="Times New Roman"/>
                <w:sz w:val="24"/>
                <w:szCs w:val="24"/>
              </w:rPr>
            </w:pPr>
          </w:p>
        </w:tc>
        <w:tc>
          <w:tcPr>
            <w:tcW w:w="1208" w:type="dxa"/>
          </w:tcPr>
          <w:p w14:paraId="5E9C8400" w14:textId="77777777" w:rsidR="005830E5" w:rsidRPr="00446B19" w:rsidRDefault="005830E5">
            <w:pPr>
              <w:spacing w:after="0" w:line="240" w:lineRule="auto"/>
              <w:rPr>
                <w:rFonts w:ascii="Times New Roman" w:hAnsi="Times New Roman"/>
                <w:sz w:val="24"/>
                <w:szCs w:val="24"/>
              </w:rPr>
            </w:pPr>
          </w:p>
        </w:tc>
        <w:tc>
          <w:tcPr>
            <w:tcW w:w="221" w:type="dxa"/>
          </w:tcPr>
          <w:p w14:paraId="3580E571" w14:textId="77777777" w:rsidR="005830E5" w:rsidRPr="00446B19" w:rsidRDefault="005830E5">
            <w:pPr>
              <w:spacing w:after="0" w:line="240" w:lineRule="auto"/>
              <w:rPr>
                <w:rFonts w:ascii="Times New Roman" w:hAnsi="Times New Roman"/>
                <w:sz w:val="24"/>
                <w:szCs w:val="24"/>
              </w:rPr>
            </w:pPr>
          </w:p>
        </w:tc>
        <w:tc>
          <w:tcPr>
            <w:tcW w:w="2135" w:type="dxa"/>
          </w:tcPr>
          <w:p w14:paraId="2CEEFA0B" w14:textId="77777777" w:rsidR="005830E5" w:rsidRPr="00446B19" w:rsidRDefault="005830E5">
            <w:pPr>
              <w:spacing w:after="0" w:line="240" w:lineRule="auto"/>
              <w:rPr>
                <w:rFonts w:ascii="Times New Roman" w:hAnsi="Times New Roman"/>
                <w:sz w:val="24"/>
                <w:szCs w:val="24"/>
              </w:rPr>
            </w:pPr>
          </w:p>
        </w:tc>
      </w:tr>
      <w:tr w:rsidR="005830E5" w:rsidRPr="00446B19" w14:paraId="4BA1E75E" w14:textId="77777777" w:rsidTr="005830E5">
        <w:tc>
          <w:tcPr>
            <w:tcW w:w="221" w:type="dxa"/>
          </w:tcPr>
          <w:p w14:paraId="4D9CE8AC" w14:textId="77777777" w:rsidR="005830E5" w:rsidRPr="00446B19" w:rsidRDefault="005830E5">
            <w:pPr>
              <w:spacing w:after="0" w:line="240" w:lineRule="auto"/>
              <w:rPr>
                <w:rFonts w:ascii="Times New Roman" w:hAnsi="Times New Roman"/>
                <w:sz w:val="24"/>
                <w:szCs w:val="24"/>
              </w:rPr>
            </w:pPr>
          </w:p>
        </w:tc>
        <w:tc>
          <w:tcPr>
            <w:tcW w:w="1583" w:type="dxa"/>
          </w:tcPr>
          <w:p w14:paraId="1796DD76" w14:textId="77777777" w:rsidR="005830E5" w:rsidRPr="00446B19" w:rsidRDefault="005830E5">
            <w:pPr>
              <w:spacing w:after="0" w:line="240" w:lineRule="auto"/>
              <w:rPr>
                <w:rFonts w:ascii="Times New Roman" w:hAnsi="Times New Roman"/>
                <w:sz w:val="24"/>
                <w:szCs w:val="24"/>
              </w:rPr>
            </w:pPr>
          </w:p>
        </w:tc>
        <w:tc>
          <w:tcPr>
            <w:tcW w:w="990" w:type="dxa"/>
          </w:tcPr>
          <w:p w14:paraId="11BABC94" w14:textId="77777777" w:rsidR="005830E5" w:rsidRPr="00446B19" w:rsidRDefault="005830E5">
            <w:pPr>
              <w:spacing w:after="0" w:line="240" w:lineRule="auto"/>
              <w:rPr>
                <w:rFonts w:ascii="Times New Roman" w:hAnsi="Times New Roman"/>
                <w:sz w:val="24"/>
                <w:szCs w:val="24"/>
              </w:rPr>
            </w:pPr>
          </w:p>
        </w:tc>
        <w:tc>
          <w:tcPr>
            <w:tcW w:w="1916" w:type="dxa"/>
          </w:tcPr>
          <w:p w14:paraId="43E142E5" w14:textId="77777777" w:rsidR="005830E5" w:rsidRPr="00446B19" w:rsidRDefault="005830E5">
            <w:pPr>
              <w:spacing w:after="0" w:line="240" w:lineRule="auto"/>
              <w:rPr>
                <w:rFonts w:ascii="Times New Roman" w:hAnsi="Times New Roman"/>
                <w:sz w:val="24"/>
                <w:szCs w:val="24"/>
              </w:rPr>
            </w:pPr>
          </w:p>
        </w:tc>
        <w:tc>
          <w:tcPr>
            <w:tcW w:w="2146" w:type="dxa"/>
          </w:tcPr>
          <w:p w14:paraId="33D02FD2" w14:textId="77777777" w:rsidR="005830E5" w:rsidRPr="00446B19" w:rsidRDefault="005830E5">
            <w:pPr>
              <w:spacing w:after="0" w:line="240" w:lineRule="auto"/>
              <w:rPr>
                <w:rFonts w:ascii="Times New Roman" w:hAnsi="Times New Roman"/>
                <w:sz w:val="24"/>
                <w:szCs w:val="24"/>
              </w:rPr>
            </w:pPr>
          </w:p>
        </w:tc>
        <w:tc>
          <w:tcPr>
            <w:tcW w:w="1208" w:type="dxa"/>
          </w:tcPr>
          <w:p w14:paraId="54C762F4" w14:textId="77777777" w:rsidR="005830E5" w:rsidRPr="00446B19" w:rsidRDefault="005830E5">
            <w:pPr>
              <w:spacing w:after="0" w:line="240" w:lineRule="auto"/>
              <w:rPr>
                <w:rFonts w:ascii="Times New Roman" w:hAnsi="Times New Roman"/>
                <w:sz w:val="24"/>
                <w:szCs w:val="24"/>
              </w:rPr>
            </w:pPr>
          </w:p>
        </w:tc>
        <w:tc>
          <w:tcPr>
            <w:tcW w:w="221" w:type="dxa"/>
          </w:tcPr>
          <w:p w14:paraId="002C186A" w14:textId="77777777" w:rsidR="005830E5" w:rsidRPr="00446B19" w:rsidRDefault="005830E5">
            <w:pPr>
              <w:spacing w:after="0" w:line="240" w:lineRule="auto"/>
              <w:rPr>
                <w:rFonts w:ascii="Times New Roman" w:hAnsi="Times New Roman"/>
                <w:sz w:val="24"/>
                <w:szCs w:val="24"/>
              </w:rPr>
            </w:pPr>
          </w:p>
        </w:tc>
        <w:tc>
          <w:tcPr>
            <w:tcW w:w="2135" w:type="dxa"/>
          </w:tcPr>
          <w:p w14:paraId="36B151F5" w14:textId="77777777" w:rsidR="005830E5" w:rsidRPr="00446B19" w:rsidRDefault="005830E5">
            <w:pPr>
              <w:spacing w:after="0" w:line="240" w:lineRule="auto"/>
              <w:rPr>
                <w:rFonts w:ascii="Times New Roman" w:hAnsi="Times New Roman"/>
                <w:sz w:val="24"/>
                <w:szCs w:val="24"/>
              </w:rPr>
            </w:pPr>
          </w:p>
        </w:tc>
      </w:tr>
      <w:tr w:rsidR="005830E5" w:rsidRPr="00446B19" w14:paraId="6D5041B4" w14:textId="77777777" w:rsidTr="005830E5">
        <w:tc>
          <w:tcPr>
            <w:tcW w:w="221" w:type="dxa"/>
          </w:tcPr>
          <w:p w14:paraId="1D35CE54" w14:textId="77777777" w:rsidR="005830E5" w:rsidRPr="00446B19" w:rsidRDefault="005830E5">
            <w:pPr>
              <w:spacing w:after="0" w:line="240" w:lineRule="auto"/>
              <w:rPr>
                <w:rFonts w:ascii="Times New Roman" w:hAnsi="Times New Roman"/>
                <w:sz w:val="24"/>
                <w:szCs w:val="24"/>
              </w:rPr>
            </w:pPr>
          </w:p>
        </w:tc>
        <w:tc>
          <w:tcPr>
            <w:tcW w:w="1583" w:type="dxa"/>
          </w:tcPr>
          <w:p w14:paraId="34392370" w14:textId="77777777" w:rsidR="005830E5" w:rsidRPr="00446B19" w:rsidRDefault="005830E5">
            <w:pPr>
              <w:spacing w:after="0" w:line="240" w:lineRule="auto"/>
              <w:rPr>
                <w:rFonts w:ascii="Times New Roman" w:hAnsi="Times New Roman"/>
                <w:sz w:val="24"/>
                <w:szCs w:val="24"/>
              </w:rPr>
            </w:pPr>
          </w:p>
        </w:tc>
        <w:tc>
          <w:tcPr>
            <w:tcW w:w="990" w:type="dxa"/>
          </w:tcPr>
          <w:p w14:paraId="0F115F00" w14:textId="77777777" w:rsidR="005830E5" w:rsidRPr="00446B19" w:rsidRDefault="005830E5">
            <w:pPr>
              <w:spacing w:after="0" w:line="240" w:lineRule="auto"/>
              <w:rPr>
                <w:rFonts w:ascii="Times New Roman" w:hAnsi="Times New Roman"/>
                <w:sz w:val="24"/>
                <w:szCs w:val="24"/>
              </w:rPr>
            </w:pPr>
          </w:p>
        </w:tc>
        <w:tc>
          <w:tcPr>
            <w:tcW w:w="1916" w:type="dxa"/>
          </w:tcPr>
          <w:p w14:paraId="28763847" w14:textId="77777777" w:rsidR="005830E5" w:rsidRPr="00446B19" w:rsidRDefault="005830E5">
            <w:pPr>
              <w:spacing w:after="0" w:line="240" w:lineRule="auto"/>
              <w:rPr>
                <w:rFonts w:ascii="Times New Roman" w:hAnsi="Times New Roman"/>
                <w:sz w:val="24"/>
                <w:szCs w:val="24"/>
              </w:rPr>
            </w:pPr>
          </w:p>
        </w:tc>
        <w:tc>
          <w:tcPr>
            <w:tcW w:w="2146" w:type="dxa"/>
          </w:tcPr>
          <w:p w14:paraId="5A59B4E3" w14:textId="77777777" w:rsidR="005830E5" w:rsidRPr="00446B19" w:rsidRDefault="005830E5">
            <w:pPr>
              <w:spacing w:after="0" w:line="240" w:lineRule="auto"/>
              <w:rPr>
                <w:rFonts w:ascii="Times New Roman" w:hAnsi="Times New Roman"/>
                <w:sz w:val="24"/>
                <w:szCs w:val="24"/>
              </w:rPr>
            </w:pPr>
          </w:p>
        </w:tc>
        <w:tc>
          <w:tcPr>
            <w:tcW w:w="1208" w:type="dxa"/>
          </w:tcPr>
          <w:p w14:paraId="3E7D520A" w14:textId="77777777" w:rsidR="005830E5" w:rsidRPr="00446B19" w:rsidRDefault="005830E5">
            <w:pPr>
              <w:spacing w:after="0" w:line="240" w:lineRule="auto"/>
              <w:rPr>
                <w:rFonts w:ascii="Times New Roman" w:hAnsi="Times New Roman"/>
                <w:sz w:val="24"/>
                <w:szCs w:val="24"/>
              </w:rPr>
            </w:pPr>
          </w:p>
        </w:tc>
        <w:tc>
          <w:tcPr>
            <w:tcW w:w="221" w:type="dxa"/>
          </w:tcPr>
          <w:p w14:paraId="68C120D9" w14:textId="77777777" w:rsidR="005830E5" w:rsidRPr="00446B19" w:rsidRDefault="005830E5">
            <w:pPr>
              <w:spacing w:after="0" w:line="240" w:lineRule="auto"/>
              <w:rPr>
                <w:rFonts w:ascii="Times New Roman" w:hAnsi="Times New Roman"/>
                <w:sz w:val="24"/>
                <w:szCs w:val="24"/>
              </w:rPr>
            </w:pPr>
          </w:p>
        </w:tc>
        <w:tc>
          <w:tcPr>
            <w:tcW w:w="2135" w:type="dxa"/>
          </w:tcPr>
          <w:p w14:paraId="54160F28" w14:textId="77777777" w:rsidR="005830E5" w:rsidRPr="00446B19" w:rsidRDefault="005830E5">
            <w:pPr>
              <w:spacing w:after="0" w:line="240" w:lineRule="auto"/>
              <w:rPr>
                <w:rFonts w:ascii="Times New Roman" w:hAnsi="Times New Roman"/>
                <w:sz w:val="24"/>
                <w:szCs w:val="24"/>
              </w:rPr>
            </w:pPr>
          </w:p>
        </w:tc>
      </w:tr>
      <w:tr w:rsidR="005830E5" w:rsidRPr="00446B19" w14:paraId="5FB62DBB" w14:textId="77777777" w:rsidTr="005830E5">
        <w:tc>
          <w:tcPr>
            <w:tcW w:w="221" w:type="dxa"/>
          </w:tcPr>
          <w:p w14:paraId="3AF57DDE" w14:textId="77777777" w:rsidR="005830E5" w:rsidRPr="00446B19" w:rsidRDefault="005830E5">
            <w:pPr>
              <w:spacing w:after="0" w:line="240" w:lineRule="auto"/>
              <w:rPr>
                <w:rFonts w:ascii="Times New Roman" w:hAnsi="Times New Roman"/>
                <w:sz w:val="24"/>
                <w:szCs w:val="24"/>
              </w:rPr>
            </w:pPr>
          </w:p>
        </w:tc>
        <w:tc>
          <w:tcPr>
            <w:tcW w:w="1583" w:type="dxa"/>
          </w:tcPr>
          <w:p w14:paraId="76EA81A4" w14:textId="77777777" w:rsidR="005830E5" w:rsidRPr="00446B19" w:rsidRDefault="005830E5">
            <w:pPr>
              <w:spacing w:after="0" w:line="240" w:lineRule="auto"/>
              <w:rPr>
                <w:rFonts w:ascii="Times New Roman" w:hAnsi="Times New Roman"/>
                <w:sz w:val="24"/>
                <w:szCs w:val="24"/>
              </w:rPr>
            </w:pPr>
            <w:r w:rsidRPr="00446B19">
              <w:rPr>
                <w:rFonts w:ascii="Times New Roman" w:hAnsi="Times New Roman"/>
                <w:sz w:val="24"/>
                <w:szCs w:val="24"/>
              </w:rPr>
              <w:t>ИТОГО:</w:t>
            </w:r>
          </w:p>
        </w:tc>
        <w:tc>
          <w:tcPr>
            <w:tcW w:w="990" w:type="dxa"/>
          </w:tcPr>
          <w:p w14:paraId="1D7C622C" w14:textId="77777777" w:rsidR="005830E5" w:rsidRPr="00446B19" w:rsidRDefault="005830E5"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c>
          <w:tcPr>
            <w:tcW w:w="1916" w:type="dxa"/>
          </w:tcPr>
          <w:p w14:paraId="47CEF38C" w14:textId="77777777" w:rsidR="005830E5" w:rsidRPr="00446B19" w:rsidRDefault="005830E5"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c>
          <w:tcPr>
            <w:tcW w:w="2146" w:type="dxa"/>
          </w:tcPr>
          <w:p w14:paraId="69621939" w14:textId="77777777" w:rsidR="005830E5" w:rsidRPr="00446B19" w:rsidRDefault="005830E5" w:rsidP="00A9705A">
            <w:pPr>
              <w:spacing w:after="0" w:line="240" w:lineRule="auto"/>
              <w:jc w:val="center"/>
              <w:rPr>
                <w:rFonts w:ascii="Times New Roman" w:hAnsi="Times New Roman"/>
                <w:sz w:val="24"/>
                <w:szCs w:val="24"/>
              </w:rPr>
            </w:pPr>
          </w:p>
        </w:tc>
        <w:tc>
          <w:tcPr>
            <w:tcW w:w="1208" w:type="dxa"/>
          </w:tcPr>
          <w:p w14:paraId="736E97F7" w14:textId="77777777" w:rsidR="005830E5" w:rsidRPr="00446B19" w:rsidRDefault="005830E5" w:rsidP="00A9705A">
            <w:pPr>
              <w:spacing w:after="0" w:line="240" w:lineRule="auto"/>
              <w:jc w:val="center"/>
              <w:rPr>
                <w:rFonts w:ascii="Times New Roman" w:hAnsi="Times New Roman"/>
                <w:sz w:val="24"/>
                <w:szCs w:val="24"/>
              </w:rPr>
            </w:pPr>
          </w:p>
        </w:tc>
        <w:tc>
          <w:tcPr>
            <w:tcW w:w="221" w:type="dxa"/>
          </w:tcPr>
          <w:p w14:paraId="74C8CD06" w14:textId="77777777" w:rsidR="005830E5" w:rsidRPr="00446B19" w:rsidRDefault="005830E5" w:rsidP="00A9705A">
            <w:pPr>
              <w:spacing w:after="0" w:line="240" w:lineRule="auto"/>
              <w:jc w:val="center"/>
              <w:rPr>
                <w:rFonts w:ascii="Times New Roman" w:hAnsi="Times New Roman"/>
                <w:sz w:val="24"/>
                <w:szCs w:val="24"/>
              </w:rPr>
            </w:pPr>
          </w:p>
        </w:tc>
        <w:tc>
          <w:tcPr>
            <w:tcW w:w="2135" w:type="dxa"/>
          </w:tcPr>
          <w:p w14:paraId="566E4767" w14:textId="77777777" w:rsidR="005830E5" w:rsidRPr="00446B19" w:rsidRDefault="00E7460E"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r>
    </w:tbl>
    <w:p w14:paraId="6B054DAD" w14:textId="77777777" w:rsidR="001B6809" w:rsidRPr="00446B19" w:rsidRDefault="001B6809">
      <w:pPr>
        <w:spacing w:after="0" w:line="240" w:lineRule="auto"/>
        <w:rPr>
          <w:rFonts w:ascii="Times New Roman" w:hAnsi="Times New Roman"/>
          <w:sz w:val="24"/>
          <w:szCs w:val="24"/>
        </w:rPr>
      </w:pPr>
    </w:p>
    <w:p w14:paraId="4581D185" w14:textId="77777777" w:rsidR="001B6809" w:rsidRPr="00446B19" w:rsidRDefault="001B6809">
      <w:pPr>
        <w:spacing w:after="0" w:line="240" w:lineRule="auto"/>
        <w:rPr>
          <w:rFonts w:ascii="Times New Roman" w:hAnsi="Times New Roman"/>
          <w:sz w:val="24"/>
          <w:szCs w:val="24"/>
        </w:rPr>
      </w:pPr>
    </w:p>
    <w:p w14:paraId="204FB5E8" w14:textId="77777777" w:rsidR="001B6809" w:rsidRPr="00446B19" w:rsidRDefault="001B6809">
      <w:pPr>
        <w:spacing w:after="0" w:line="240" w:lineRule="auto"/>
        <w:rPr>
          <w:rFonts w:ascii="Times New Roman" w:hAnsi="Times New Roman"/>
          <w:sz w:val="24"/>
          <w:szCs w:val="24"/>
        </w:rPr>
      </w:pPr>
    </w:p>
    <w:p w14:paraId="2D024FE9" w14:textId="77777777" w:rsidR="001B6809" w:rsidRPr="00446B19" w:rsidRDefault="001B6809">
      <w:pPr>
        <w:spacing w:after="0" w:line="240" w:lineRule="auto"/>
        <w:rPr>
          <w:rFonts w:ascii="Times New Roman" w:hAnsi="Times New Roman"/>
          <w:sz w:val="24"/>
          <w:szCs w:val="24"/>
        </w:rPr>
      </w:pPr>
    </w:p>
    <w:p w14:paraId="4CC07430" w14:textId="77777777" w:rsidR="001B6809" w:rsidRPr="00446B19" w:rsidRDefault="001B6809">
      <w:pPr>
        <w:spacing w:after="0" w:line="240" w:lineRule="auto"/>
        <w:rPr>
          <w:rFonts w:ascii="Times New Roman" w:hAnsi="Times New Roman"/>
          <w:sz w:val="24"/>
          <w:szCs w:val="24"/>
        </w:rPr>
      </w:pPr>
    </w:p>
    <w:p w14:paraId="0E36276A" w14:textId="77777777" w:rsidR="001B6809" w:rsidRPr="00446B19" w:rsidRDefault="001B6809">
      <w:pPr>
        <w:spacing w:after="0" w:line="240" w:lineRule="auto"/>
        <w:rPr>
          <w:rFonts w:ascii="Times New Roman" w:hAnsi="Times New Roman"/>
          <w:sz w:val="24"/>
          <w:szCs w:val="24"/>
        </w:rPr>
      </w:pPr>
    </w:p>
    <w:p w14:paraId="4E92B60B" w14:textId="77777777" w:rsidR="00606252" w:rsidRPr="00446B19" w:rsidRDefault="00606252" w:rsidP="00606252">
      <w:pPr>
        <w:keepNext/>
        <w:tabs>
          <w:tab w:val="num" w:pos="1571"/>
        </w:tabs>
        <w:spacing w:after="0" w:line="240" w:lineRule="auto"/>
        <w:ind w:firstLine="357"/>
        <w:jc w:val="center"/>
        <w:rPr>
          <w:rFonts w:ascii="Times New Roman" w:hAnsi="Times New Roman"/>
          <w:b/>
          <w:sz w:val="24"/>
          <w:szCs w:val="24"/>
        </w:rPr>
      </w:pPr>
    </w:p>
    <w:tbl>
      <w:tblPr>
        <w:tblpPr w:leftFromText="180" w:rightFromText="180" w:vertAnchor="text" w:horzAnchor="margin" w:tblpY="75"/>
        <w:tblOverlap w:val="never"/>
        <w:tblW w:w="9998" w:type="dxa"/>
        <w:tblLook w:val="01E0" w:firstRow="1" w:lastRow="1" w:firstColumn="1" w:lastColumn="1" w:noHBand="0" w:noVBand="0"/>
      </w:tblPr>
      <w:tblGrid>
        <w:gridCol w:w="5126"/>
        <w:gridCol w:w="4872"/>
      </w:tblGrid>
      <w:tr w:rsidR="00606252" w:rsidRPr="00446B19" w14:paraId="41701991" w14:textId="77777777" w:rsidTr="00FB1D19">
        <w:trPr>
          <w:trHeight w:val="1833"/>
        </w:trPr>
        <w:tc>
          <w:tcPr>
            <w:tcW w:w="5126" w:type="dxa"/>
          </w:tcPr>
          <w:p w14:paraId="6D5EA819" w14:textId="77777777" w:rsidR="00606252" w:rsidRPr="00446B19" w:rsidRDefault="00606252" w:rsidP="00FB1D19">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Страховщик:</w:t>
            </w:r>
          </w:p>
          <w:p w14:paraId="6363BAB2" w14:textId="77777777" w:rsidR="00606252" w:rsidRPr="00446B19" w:rsidRDefault="00606252" w:rsidP="00FB1D19">
            <w:pPr>
              <w:pStyle w:val="10"/>
              <w:keepNext/>
              <w:tabs>
                <w:tab w:val="left" w:pos="1680"/>
              </w:tabs>
              <w:ind w:firstLine="357"/>
              <w:jc w:val="both"/>
              <w:rPr>
                <w:sz w:val="24"/>
                <w:szCs w:val="24"/>
              </w:rPr>
            </w:pPr>
          </w:p>
          <w:p w14:paraId="03FE22FF" w14:textId="77777777" w:rsidR="00606252" w:rsidRPr="00446B19" w:rsidRDefault="00606252" w:rsidP="00FB1D19">
            <w:pPr>
              <w:pStyle w:val="10"/>
              <w:keepNext/>
              <w:tabs>
                <w:tab w:val="left" w:pos="1680"/>
              </w:tabs>
              <w:ind w:firstLine="357"/>
              <w:jc w:val="both"/>
              <w:rPr>
                <w:sz w:val="24"/>
                <w:szCs w:val="24"/>
              </w:rPr>
            </w:pPr>
          </w:p>
          <w:p w14:paraId="47914C6E" w14:textId="77777777" w:rsidR="00606252" w:rsidRPr="00446B19" w:rsidRDefault="00606252" w:rsidP="00FB1D19">
            <w:pPr>
              <w:pStyle w:val="10"/>
              <w:keepNext/>
              <w:tabs>
                <w:tab w:val="left" w:pos="1680"/>
              </w:tabs>
              <w:ind w:firstLine="357"/>
              <w:jc w:val="both"/>
              <w:rPr>
                <w:sz w:val="24"/>
                <w:szCs w:val="24"/>
              </w:rPr>
            </w:pPr>
          </w:p>
          <w:p w14:paraId="2C2DEFDA" w14:textId="77777777" w:rsidR="00606252" w:rsidRPr="00446B19" w:rsidRDefault="00606252" w:rsidP="00FB1D19">
            <w:pPr>
              <w:pStyle w:val="10"/>
              <w:keepNext/>
              <w:ind w:firstLine="357"/>
              <w:jc w:val="both"/>
              <w:rPr>
                <w:bCs/>
                <w:sz w:val="24"/>
                <w:szCs w:val="24"/>
              </w:rPr>
            </w:pPr>
            <w:r w:rsidRPr="00446B19">
              <w:rPr>
                <w:b/>
                <w:noProof/>
                <w:sz w:val="24"/>
                <w:szCs w:val="24"/>
              </w:rPr>
              <mc:AlternateContent>
                <mc:Choice Requires="wps">
                  <w:drawing>
                    <wp:anchor distT="0" distB="0" distL="114300" distR="114300" simplePos="0" relativeHeight="251663360" behindDoc="0" locked="0" layoutInCell="1" allowOverlap="1" wp14:anchorId="58FC343F" wp14:editId="5E6D2FB3">
                      <wp:simplePos x="0" y="0"/>
                      <wp:positionH relativeFrom="column">
                        <wp:posOffset>396875</wp:posOffset>
                      </wp:positionH>
                      <wp:positionV relativeFrom="paragraph">
                        <wp:posOffset>149860</wp:posOffset>
                      </wp:positionV>
                      <wp:extent cx="459105" cy="278765"/>
                      <wp:effectExtent l="0" t="0" r="0" b="698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FB869" w14:textId="77777777" w:rsidR="00606252" w:rsidRDefault="00606252" w:rsidP="0060625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FC343F" id="_x0000_s1028" type="#_x0000_t202" style="position:absolute;left:0;text-align:left;margin-left:31.25pt;margin-top:11.8pt;width:36.15pt;height:2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Mn1uAIAAL8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" filled="f" stroked="f">
                      <v:textbox>
                        <w:txbxContent>
                          <w:p w14:paraId="247FB869" w14:textId="77777777" w:rsidR="00606252" w:rsidRDefault="00606252" w:rsidP="00606252">
                            <w:r w:rsidRPr="00B534F4">
                              <w:rPr>
                                <w:rFonts w:ascii="Times New Roman" w:hAnsi="Times New Roman"/>
                                <w:sz w:val="24"/>
                                <w:szCs w:val="24"/>
                              </w:rPr>
                              <w:t>м.п.</w:t>
                            </w:r>
                          </w:p>
                        </w:txbxContent>
                      </v:textbox>
                    </v:shape>
                  </w:pict>
                </mc:Fallback>
              </mc:AlternateContent>
            </w:r>
            <w:r w:rsidRPr="00446B19">
              <w:rPr>
                <w:bCs/>
                <w:sz w:val="24"/>
                <w:szCs w:val="24"/>
              </w:rPr>
              <w:t>_______________     /_______________/</w:t>
            </w:r>
          </w:p>
          <w:p w14:paraId="79575A81" w14:textId="77777777" w:rsidR="00606252" w:rsidRPr="00446B19" w:rsidRDefault="00606252" w:rsidP="00FB1D19">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tc>
        <w:tc>
          <w:tcPr>
            <w:tcW w:w="4872" w:type="dxa"/>
          </w:tcPr>
          <w:p w14:paraId="2737FEAD" w14:textId="77777777" w:rsidR="00606252" w:rsidRPr="00446B19" w:rsidRDefault="00606252" w:rsidP="00FB1D19">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Страхователь:</w:t>
            </w:r>
          </w:p>
          <w:p w14:paraId="2A31F769" w14:textId="77777777" w:rsidR="00606252" w:rsidRPr="00446B19" w:rsidRDefault="00606252" w:rsidP="00FB1D19">
            <w:pPr>
              <w:keepNext/>
              <w:spacing w:after="0" w:line="240" w:lineRule="auto"/>
              <w:ind w:firstLine="357"/>
              <w:rPr>
                <w:rFonts w:ascii="Times New Roman" w:hAnsi="Times New Roman"/>
                <w:sz w:val="24"/>
                <w:szCs w:val="24"/>
              </w:rPr>
            </w:pPr>
          </w:p>
          <w:p w14:paraId="59ED3256" w14:textId="77777777" w:rsidR="00606252" w:rsidRPr="00446B19" w:rsidRDefault="00606252" w:rsidP="00FB1D19">
            <w:pPr>
              <w:keepNext/>
              <w:spacing w:after="0" w:line="240" w:lineRule="auto"/>
              <w:ind w:firstLine="357"/>
              <w:rPr>
                <w:rFonts w:ascii="Times New Roman" w:hAnsi="Times New Roman"/>
                <w:sz w:val="24"/>
                <w:szCs w:val="24"/>
              </w:rPr>
            </w:pPr>
          </w:p>
          <w:p w14:paraId="7BB0FA1C" w14:textId="77777777" w:rsidR="00606252" w:rsidRPr="00446B19" w:rsidRDefault="00606252" w:rsidP="00FB1D19">
            <w:pPr>
              <w:keepNext/>
              <w:spacing w:after="0" w:line="240" w:lineRule="auto"/>
              <w:ind w:firstLine="357"/>
              <w:jc w:val="both"/>
              <w:rPr>
                <w:rFonts w:ascii="Times New Roman" w:hAnsi="Times New Roman"/>
                <w:b/>
                <w:sz w:val="24"/>
                <w:szCs w:val="24"/>
              </w:rPr>
            </w:pPr>
          </w:p>
          <w:p w14:paraId="4F780174" w14:textId="77777777" w:rsidR="00606252" w:rsidRPr="00446B19" w:rsidRDefault="00606252" w:rsidP="00FB1D19">
            <w:pPr>
              <w:keepNext/>
              <w:spacing w:after="0" w:line="240" w:lineRule="auto"/>
              <w:ind w:firstLine="357"/>
              <w:jc w:val="both"/>
              <w:rPr>
                <w:rFonts w:ascii="Times New Roman" w:hAnsi="Times New Roman"/>
                <w:sz w:val="24"/>
                <w:szCs w:val="24"/>
              </w:rPr>
            </w:pPr>
            <w:r w:rsidRPr="00446B19">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1DCBC590" wp14:editId="2D66EF7E">
                      <wp:simplePos x="0" y="0"/>
                      <wp:positionH relativeFrom="column">
                        <wp:posOffset>455930</wp:posOffset>
                      </wp:positionH>
                      <wp:positionV relativeFrom="paragraph">
                        <wp:posOffset>163195</wp:posOffset>
                      </wp:positionV>
                      <wp:extent cx="459105" cy="278765"/>
                      <wp:effectExtent l="0" t="0" r="0" b="698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5909E" w14:textId="77777777" w:rsidR="00606252" w:rsidRDefault="00606252" w:rsidP="0060625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CBC590" id="_x0000_s1029" type="#_x0000_t202" style="position:absolute;left:0;text-align:left;margin-left:35.9pt;margin-top:12.85pt;width:36.15pt;height:2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7RugIAAL8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" filled="f" stroked="f">
                      <v:textbox>
                        <w:txbxContent>
                          <w:p w14:paraId="6AD5909E" w14:textId="77777777" w:rsidR="00606252" w:rsidRDefault="00606252" w:rsidP="00606252">
                            <w:r w:rsidRPr="00B534F4">
                              <w:rPr>
                                <w:rFonts w:ascii="Times New Roman" w:hAnsi="Times New Roman"/>
                                <w:sz w:val="24"/>
                                <w:szCs w:val="24"/>
                              </w:rPr>
                              <w:t>м.п.</w:t>
                            </w:r>
                          </w:p>
                        </w:txbxContent>
                      </v:textbox>
                    </v:shape>
                  </w:pict>
                </mc:Fallback>
              </mc:AlternateContent>
            </w:r>
            <w:r w:rsidRPr="00446B19">
              <w:rPr>
                <w:rFonts w:ascii="Times New Roman" w:hAnsi="Times New Roman"/>
                <w:sz w:val="24"/>
                <w:szCs w:val="24"/>
              </w:rPr>
              <w:t>_______________ / ________________/</w:t>
            </w:r>
          </w:p>
          <w:p w14:paraId="49DC8D97" w14:textId="77777777" w:rsidR="00606252" w:rsidRPr="00446B19" w:rsidRDefault="00606252" w:rsidP="00FB1D19">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p w14:paraId="2D30BA84" w14:textId="77777777" w:rsidR="00606252" w:rsidRPr="00446B19" w:rsidRDefault="00606252" w:rsidP="00FB1D19">
            <w:pPr>
              <w:keepNext/>
              <w:spacing w:after="0" w:line="240" w:lineRule="auto"/>
              <w:ind w:firstLine="357"/>
              <w:jc w:val="both"/>
              <w:rPr>
                <w:rFonts w:ascii="Times New Roman" w:hAnsi="Times New Roman"/>
                <w:b/>
                <w:sz w:val="24"/>
                <w:szCs w:val="24"/>
              </w:rPr>
            </w:pPr>
          </w:p>
        </w:tc>
      </w:tr>
    </w:tbl>
    <w:p w14:paraId="0491B1B0" w14:textId="77777777" w:rsidR="001B6809" w:rsidRPr="000333CD" w:rsidRDefault="001B6809">
      <w:pPr>
        <w:spacing w:after="0" w:line="240" w:lineRule="auto"/>
        <w:rPr>
          <w:rFonts w:ascii="Times New Roman" w:hAnsi="Times New Roman"/>
          <w:sz w:val="24"/>
          <w:szCs w:val="24"/>
        </w:rPr>
      </w:pPr>
    </w:p>
    <w:p w14:paraId="645A5087" w14:textId="77777777" w:rsidR="001B6809" w:rsidRPr="000333CD" w:rsidRDefault="001B6809">
      <w:pPr>
        <w:spacing w:after="0" w:line="240" w:lineRule="auto"/>
        <w:rPr>
          <w:rFonts w:ascii="Times New Roman" w:hAnsi="Times New Roman"/>
          <w:sz w:val="24"/>
          <w:szCs w:val="24"/>
        </w:rPr>
      </w:pPr>
    </w:p>
    <w:p w14:paraId="77D02F98" w14:textId="77777777" w:rsidR="001B6809" w:rsidRPr="000333CD" w:rsidRDefault="001B6809">
      <w:pPr>
        <w:spacing w:after="0" w:line="240" w:lineRule="auto"/>
        <w:rPr>
          <w:rFonts w:ascii="Times New Roman" w:hAnsi="Times New Roman"/>
          <w:sz w:val="24"/>
          <w:szCs w:val="24"/>
        </w:rPr>
      </w:pPr>
    </w:p>
    <w:p w14:paraId="08BED149" w14:textId="77777777" w:rsidR="001B6809" w:rsidRPr="000333CD" w:rsidRDefault="001B6809">
      <w:pPr>
        <w:spacing w:after="0" w:line="240" w:lineRule="auto"/>
        <w:rPr>
          <w:rFonts w:ascii="Times New Roman" w:hAnsi="Times New Roman"/>
          <w:sz w:val="24"/>
          <w:szCs w:val="24"/>
        </w:rPr>
      </w:pPr>
    </w:p>
    <w:p w14:paraId="1B6F82C3" w14:textId="77777777" w:rsidR="001B6809" w:rsidRPr="000333CD" w:rsidRDefault="001B6809">
      <w:pPr>
        <w:spacing w:after="0" w:line="240" w:lineRule="auto"/>
        <w:rPr>
          <w:rFonts w:ascii="Times New Roman" w:hAnsi="Times New Roman"/>
          <w:sz w:val="24"/>
          <w:szCs w:val="24"/>
        </w:rPr>
      </w:pPr>
      <w:r w:rsidRPr="000333CD">
        <w:rPr>
          <w:rFonts w:ascii="Times New Roman" w:hAnsi="Times New Roman"/>
          <w:sz w:val="24"/>
          <w:szCs w:val="24"/>
        </w:rPr>
        <w:br w:type="page"/>
      </w:r>
    </w:p>
    <w:p w14:paraId="1FF830E2" w14:textId="77777777" w:rsidR="004E3C3C" w:rsidRPr="000333CD" w:rsidRDefault="005D1699" w:rsidP="00DA3C4A">
      <w:pPr>
        <w:keepNext/>
        <w:spacing w:after="0" w:line="240" w:lineRule="auto"/>
        <w:ind w:firstLine="357"/>
        <w:jc w:val="right"/>
        <w:rPr>
          <w:rFonts w:ascii="Times New Roman" w:hAnsi="Times New Roman"/>
          <w:sz w:val="24"/>
          <w:szCs w:val="24"/>
        </w:rPr>
      </w:pPr>
      <w:r w:rsidRPr="000333CD">
        <w:rPr>
          <w:rFonts w:ascii="Times New Roman" w:hAnsi="Times New Roman"/>
          <w:sz w:val="24"/>
          <w:szCs w:val="24"/>
        </w:rPr>
        <w:t xml:space="preserve">Приложение № </w:t>
      </w:r>
      <w:r w:rsidR="00E9503D" w:rsidRPr="000333CD">
        <w:rPr>
          <w:rFonts w:ascii="Times New Roman" w:hAnsi="Times New Roman"/>
          <w:sz w:val="24"/>
          <w:szCs w:val="24"/>
        </w:rPr>
        <w:t>3</w:t>
      </w:r>
      <w:r w:rsidR="00DA3C4A" w:rsidRPr="000333CD">
        <w:rPr>
          <w:rFonts w:ascii="Times New Roman" w:hAnsi="Times New Roman"/>
          <w:sz w:val="24"/>
          <w:szCs w:val="24"/>
        </w:rPr>
        <w:t xml:space="preserve"> к Договору</w:t>
      </w:r>
    </w:p>
    <w:p w14:paraId="0F7810DE"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C2BC20F"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5C06FC7" w14:textId="77777777" w:rsidR="006F3F61" w:rsidRPr="000333CD" w:rsidRDefault="005D1699" w:rsidP="001618BC">
      <w:pPr>
        <w:keepNext/>
        <w:spacing w:after="0" w:line="240" w:lineRule="auto"/>
        <w:ind w:firstLine="357"/>
        <w:jc w:val="center"/>
        <w:rPr>
          <w:rFonts w:ascii="Times New Roman" w:hAnsi="Times New Roman"/>
          <w:b/>
          <w:sz w:val="24"/>
          <w:szCs w:val="24"/>
        </w:rPr>
      </w:pPr>
      <w:r w:rsidRPr="000333CD">
        <w:rPr>
          <w:rFonts w:ascii="Times New Roman" w:hAnsi="Times New Roman"/>
          <w:b/>
          <w:sz w:val="24"/>
          <w:szCs w:val="24"/>
        </w:rPr>
        <w:t>Полис страхования</w:t>
      </w:r>
    </w:p>
    <w:p w14:paraId="428CCCD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E9BC3CD"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8B36BF0" w14:textId="77777777" w:rsidR="006F3F61" w:rsidRPr="000333CD" w:rsidRDefault="005D1699" w:rsidP="001618BC">
      <w:pPr>
        <w:keepNext/>
        <w:spacing w:after="0" w:line="240" w:lineRule="auto"/>
        <w:ind w:firstLine="357"/>
        <w:rPr>
          <w:rFonts w:ascii="Times New Roman" w:hAnsi="Times New Roman"/>
          <w:sz w:val="24"/>
          <w:szCs w:val="24"/>
        </w:rPr>
      </w:pPr>
      <w:r w:rsidRPr="000333CD">
        <w:rPr>
          <w:rFonts w:ascii="Times New Roman" w:hAnsi="Times New Roman"/>
          <w:sz w:val="24"/>
          <w:szCs w:val="24"/>
        </w:rPr>
        <w:t>Форма определяется Страховщиком.</w:t>
      </w:r>
    </w:p>
    <w:p w14:paraId="06408F36"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75C2C6D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C53C142"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429EB00"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172939A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396005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C98757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FDFC208"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6237849"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9CA5804"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29F86F2"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D089E33"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EA9CB6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72ED86E2"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D5C8317"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11DCDE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F716B90"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D38602F"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26CECD9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6B287C0"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A0EC5C9"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53C6A595"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6CB1EBF"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39674227"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4961B7EC" w14:textId="77777777" w:rsidR="006F3F61" w:rsidRPr="00034E47" w:rsidRDefault="006F3F61" w:rsidP="006F3F61">
      <w:pPr>
        <w:keepNext/>
        <w:spacing w:after="0" w:line="240" w:lineRule="auto"/>
        <w:rPr>
          <w:rFonts w:ascii="Times New Roman" w:hAnsi="Times New Roman"/>
          <w:sz w:val="24"/>
          <w:szCs w:val="24"/>
          <w:highlight w:val="yellow"/>
        </w:rPr>
      </w:pPr>
    </w:p>
    <w:p w14:paraId="44D9A5D6" w14:textId="77777777" w:rsidR="002545B4" w:rsidRPr="00034E47" w:rsidRDefault="00FC2E69" w:rsidP="002545B4">
      <w:pPr>
        <w:spacing w:after="0" w:line="240" w:lineRule="auto"/>
        <w:rPr>
          <w:rFonts w:ascii="Times New Roman" w:hAnsi="Times New Roman"/>
          <w:sz w:val="24"/>
          <w:szCs w:val="24"/>
          <w:highlight w:val="yellow"/>
        </w:rPr>
        <w:sectPr w:rsidR="002545B4" w:rsidRPr="00034E47" w:rsidSect="001B6809">
          <w:pgSz w:w="11906" w:h="16838"/>
          <w:pgMar w:top="1134" w:right="851" w:bottom="1134" w:left="851" w:header="709" w:footer="709" w:gutter="0"/>
          <w:cols w:space="708"/>
          <w:docGrid w:linePitch="360"/>
        </w:sectPr>
      </w:pPr>
      <w:r w:rsidRPr="00034E47">
        <w:rPr>
          <w:rFonts w:ascii="Times New Roman" w:hAnsi="Times New Roman"/>
          <w:sz w:val="24"/>
          <w:szCs w:val="24"/>
          <w:highlight w:val="yellow"/>
        </w:rPr>
        <w:br w:type="page"/>
      </w:r>
    </w:p>
    <w:p w14:paraId="6CBBD90F" w14:textId="77777777" w:rsidR="006F3F61" w:rsidRPr="00446B19" w:rsidRDefault="006F3F61" w:rsidP="006F3F61">
      <w:pPr>
        <w:spacing w:after="0" w:line="240" w:lineRule="auto"/>
        <w:jc w:val="right"/>
        <w:rPr>
          <w:rFonts w:ascii="Times New Roman" w:eastAsia="Calibri" w:hAnsi="Times New Roman"/>
          <w:sz w:val="24"/>
          <w:szCs w:val="24"/>
          <w:lang w:eastAsia="en-US"/>
        </w:rPr>
      </w:pPr>
      <w:r w:rsidRPr="00446B19">
        <w:rPr>
          <w:rFonts w:ascii="Times New Roman" w:eastAsia="Calibri" w:hAnsi="Times New Roman"/>
          <w:sz w:val="24"/>
          <w:szCs w:val="24"/>
          <w:lang w:eastAsia="en-US"/>
        </w:rPr>
        <w:t xml:space="preserve">                                                                                                                                                   Приложение № </w:t>
      </w:r>
      <w:r w:rsidR="00E9503D" w:rsidRPr="00446B19">
        <w:rPr>
          <w:rFonts w:ascii="Times New Roman" w:eastAsia="Calibri" w:hAnsi="Times New Roman"/>
          <w:sz w:val="24"/>
          <w:szCs w:val="24"/>
          <w:lang w:eastAsia="en-US"/>
        </w:rPr>
        <w:t>4</w:t>
      </w:r>
    </w:p>
    <w:p w14:paraId="7D82F7E0" w14:textId="77777777" w:rsidR="006F3F61" w:rsidRPr="00446B19" w:rsidRDefault="006F3F61" w:rsidP="006F3F61">
      <w:pPr>
        <w:spacing w:after="0" w:line="240" w:lineRule="auto"/>
        <w:jc w:val="right"/>
        <w:rPr>
          <w:rFonts w:ascii="Times New Roman" w:eastAsia="Calibri" w:hAnsi="Times New Roman"/>
          <w:sz w:val="24"/>
          <w:szCs w:val="24"/>
          <w:lang w:eastAsia="en-US"/>
        </w:rPr>
      </w:pPr>
      <w:r w:rsidRPr="00446B19">
        <w:rPr>
          <w:rFonts w:ascii="Times New Roman" w:eastAsia="Calibri" w:hAnsi="Times New Roman"/>
          <w:sz w:val="24"/>
          <w:szCs w:val="24"/>
          <w:lang w:eastAsia="en-US"/>
        </w:rPr>
        <w:t xml:space="preserve">                                                                                                                                                   к Договору № _____________ от «___» _______ 20 __ г.</w:t>
      </w:r>
    </w:p>
    <w:p w14:paraId="246C4E14" w14:textId="77777777" w:rsidR="00836069" w:rsidRPr="00446B19" w:rsidRDefault="00836069" w:rsidP="00836069">
      <w:pPr>
        <w:keepNext/>
        <w:tabs>
          <w:tab w:val="left" w:pos="708"/>
        </w:tabs>
        <w:spacing w:after="0" w:line="240" w:lineRule="auto"/>
        <w:jc w:val="center"/>
        <w:outlineLvl w:val="0"/>
        <w:rPr>
          <w:rFonts w:ascii="Times New Roman" w:hAnsi="Times New Roman"/>
          <w:b/>
          <w:bCs/>
          <w:sz w:val="24"/>
          <w:szCs w:val="24"/>
        </w:rPr>
      </w:pPr>
    </w:p>
    <w:p w14:paraId="69FC18EC" w14:textId="0F6D3892" w:rsidR="00836069" w:rsidRPr="00446B19" w:rsidRDefault="00836069" w:rsidP="00836069">
      <w:pPr>
        <w:keepNext/>
        <w:tabs>
          <w:tab w:val="left" w:pos="708"/>
        </w:tabs>
        <w:spacing w:after="0" w:line="240" w:lineRule="auto"/>
        <w:jc w:val="center"/>
        <w:outlineLvl w:val="0"/>
        <w:rPr>
          <w:rFonts w:ascii="Times New Roman" w:hAnsi="Times New Roman"/>
          <w:b/>
          <w:bCs/>
          <w:sz w:val="24"/>
          <w:szCs w:val="24"/>
        </w:rPr>
      </w:pPr>
      <w:r w:rsidRPr="00446B19">
        <w:rPr>
          <w:rFonts w:ascii="Times New Roman" w:hAnsi="Times New Roman"/>
          <w:b/>
          <w:bCs/>
          <w:sz w:val="24"/>
          <w:szCs w:val="24"/>
        </w:rPr>
        <w:t>Ф</w:t>
      </w:r>
      <w:r w:rsidR="0074627C">
        <w:rPr>
          <w:rFonts w:ascii="Times New Roman" w:hAnsi="Times New Roman"/>
          <w:b/>
          <w:bCs/>
          <w:sz w:val="24"/>
          <w:szCs w:val="24"/>
        </w:rPr>
        <w:t>ормат предоставления информации</w:t>
      </w:r>
      <w:r w:rsidRPr="00446B19">
        <w:rPr>
          <w:rFonts w:ascii="Times New Roman" w:hAnsi="Times New Roman"/>
          <w:b/>
          <w:bCs/>
          <w:sz w:val="24"/>
          <w:szCs w:val="24"/>
        </w:rPr>
        <w:t xml:space="preserve"> утверждаем:</w:t>
      </w:r>
    </w:p>
    <w:p w14:paraId="075516C4" w14:textId="77777777" w:rsidR="00836069" w:rsidRPr="00446B19" w:rsidRDefault="00836069" w:rsidP="00836069">
      <w:pPr>
        <w:spacing w:after="0" w:line="240" w:lineRule="auto"/>
        <w:rPr>
          <w:rFonts w:ascii="Times New Roman" w:hAnsi="Times New Roman"/>
          <w:sz w:val="20"/>
          <w:szCs w:val="20"/>
        </w:rPr>
      </w:pPr>
    </w:p>
    <w:tbl>
      <w:tblPr>
        <w:tblW w:w="15310" w:type="dxa"/>
        <w:tblInd w:w="-601" w:type="dxa"/>
        <w:tblLook w:val="01E0" w:firstRow="1" w:lastRow="1" w:firstColumn="1" w:lastColumn="1" w:noHBand="0" w:noVBand="0"/>
      </w:tblPr>
      <w:tblGrid>
        <w:gridCol w:w="518"/>
        <w:gridCol w:w="116"/>
        <w:gridCol w:w="695"/>
        <w:gridCol w:w="1375"/>
        <w:gridCol w:w="847"/>
        <w:gridCol w:w="1204"/>
        <w:gridCol w:w="813"/>
        <w:gridCol w:w="504"/>
        <w:gridCol w:w="542"/>
        <w:gridCol w:w="674"/>
        <w:gridCol w:w="936"/>
        <w:gridCol w:w="1204"/>
        <w:gridCol w:w="883"/>
        <w:gridCol w:w="84"/>
        <w:gridCol w:w="1332"/>
        <w:gridCol w:w="1352"/>
        <w:gridCol w:w="1068"/>
        <w:gridCol w:w="1240"/>
      </w:tblGrid>
      <w:tr w:rsidR="00836069" w:rsidRPr="00446B19" w14:paraId="65E3DE0A" w14:textId="77777777" w:rsidTr="00836069">
        <w:trPr>
          <w:gridBefore w:val="1"/>
          <w:gridAfter w:val="5"/>
          <w:wBefore w:w="601" w:type="dxa"/>
          <w:wAfter w:w="5030" w:type="dxa"/>
          <w:trHeight w:val="686"/>
        </w:trPr>
        <w:tc>
          <w:tcPr>
            <w:tcW w:w="4956" w:type="dxa"/>
            <w:gridSpan w:val="6"/>
          </w:tcPr>
          <w:p w14:paraId="6657086F" w14:textId="77777777" w:rsidR="00836069" w:rsidRPr="00446B19" w:rsidRDefault="00894E25" w:rsidP="00894E25">
            <w:pPr>
              <w:spacing w:after="0" w:line="240" w:lineRule="auto"/>
              <w:ind w:firstLine="6"/>
              <w:rPr>
                <w:rFonts w:ascii="Times New Roman" w:hAnsi="Times New Roman"/>
                <w:sz w:val="24"/>
                <w:szCs w:val="24"/>
              </w:rPr>
            </w:pPr>
            <w:r w:rsidRPr="00446B19">
              <w:rPr>
                <w:rFonts w:ascii="Times New Roman" w:hAnsi="Times New Roman"/>
                <w:sz w:val="24"/>
                <w:szCs w:val="24"/>
              </w:rPr>
              <w:t xml:space="preserve">                  </w:t>
            </w:r>
            <w:r w:rsidR="00836069" w:rsidRPr="00446B19">
              <w:rPr>
                <w:rFonts w:ascii="Times New Roman" w:hAnsi="Times New Roman"/>
                <w:sz w:val="24"/>
                <w:szCs w:val="24"/>
              </w:rPr>
              <w:t>От Страхователя:</w:t>
            </w:r>
          </w:p>
          <w:p w14:paraId="33EB831C" w14:textId="77777777" w:rsidR="00836069" w:rsidRPr="00446B19" w:rsidRDefault="00836069" w:rsidP="00413BC4">
            <w:pPr>
              <w:spacing w:after="0" w:line="240" w:lineRule="auto"/>
              <w:rPr>
                <w:rFonts w:ascii="Times New Roman" w:hAnsi="Times New Roman"/>
                <w:sz w:val="24"/>
                <w:szCs w:val="24"/>
              </w:rPr>
            </w:pPr>
          </w:p>
          <w:p w14:paraId="6D119B84" w14:textId="77777777" w:rsidR="00836069" w:rsidRPr="00446B19" w:rsidRDefault="00836069"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_________________</w:t>
            </w:r>
          </w:p>
          <w:p w14:paraId="578808B1" w14:textId="77777777" w:rsidR="00836069" w:rsidRPr="00446B19" w:rsidRDefault="00836069" w:rsidP="00413BC4">
            <w:pPr>
              <w:spacing w:after="0" w:line="240" w:lineRule="auto"/>
              <w:ind w:firstLine="6"/>
              <w:jc w:val="center"/>
              <w:rPr>
                <w:rFonts w:ascii="Times New Roman" w:hAnsi="Times New Roman"/>
                <w:i/>
                <w:sz w:val="24"/>
                <w:szCs w:val="24"/>
              </w:rPr>
            </w:pPr>
            <w:r w:rsidRPr="00446B19">
              <w:rPr>
                <w:rFonts w:ascii="Times New Roman" w:hAnsi="Times New Roman"/>
                <w:i/>
                <w:sz w:val="24"/>
                <w:szCs w:val="24"/>
              </w:rPr>
              <w:t>(Ф.И.О.)</w:t>
            </w:r>
          </w:p>
          <w:p w14:paraId="18C26451" w14:textId="77777777" w:rsidR="00836069" w:rsidRPr="00446B19" w:rsidRDefault="00836069" w:rsidP="00836069">
            <w:pPr>
              <w:spacing w:after="0" w:line="240" w:lineRule="auto"/>
              <w:rPr>
                <w:rFonts w:ascii="Times New Roman" w:hAnsi="Times New Roman"/>
                <w:sz w:val="24"/>
                <w:szCs w:val="24"/>
              </w:rPr>
            </w:pPr>
            <w:r w:rsidRPr="00446B19">
              <w:rPr>
                <w:rFonts w:ascii="Times New Roman" w:hAnsi="Times New Roman"/>
                <w:sz w:val="24"/>
                <w:szCs w:val="24"/>
              </w:rPr>
              <w:t xml:space="preserve">М.П.   «__» ________ 201_ г.                     </w:t>
            </w:r>
          </w:p>
        </w:tc>
        <w:tc>
          <w:tcPr>
            <w:tcW w:w="4723" w:type="dxa"/>
            <w:gridSpan w:val="6"/>
          </w:tcPr>
          <w:p w14:paraId="748F2E1F" w14:textId="77777777" w:rsidR="00836069" w:rsidRPr="00446B19" w:rsidRDefault="00836069" w:rsidP="00836069">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Страховщика:</w:t>
            </w:r>
          </w:p>
          <w:p w14:paraId="33E94C08" w14:textId="77777777" w:rsidR="00836069" w:rsidRPr="00446B19" w:rsidRDefault="00836069" w:rsidP="00413BC4">
            <w:pPr>
              <w:spacing w:after="0" w:line="240" w:lineRule="auto"/>
              <w:rPr>
                <w:rFonts w:ascii="Times New Roman" w:hAnsi="Times New Roman"/>
                <w:sz w:val="24"/>
                <w:szCs w:val="24"/>
              </w:rPr>
            </w:pPr>
          </w:p>
          <w:p w14:paraId="1816909F" w14:textId="77777777" w:rsidR="00836069" w:rsidRPr="00446B19" w:rsidRDefault="00836069"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w:t>
            </w:r>
          </w:p>
          <w:p w14:paraId="34B6E2B4" w14:textId="77777777" w:rsidR="00836069" w:rsidRPr="00446B19" w:rsidRDefault="00836069" w:rsidP="00413BC4">
            <w:pPr>
              <w:spacing w:after="0" w:line="240" w:lineRule="auto"/>
              <w:ind w:firstLine="6"/>
              <w:jc w:val="center"/>
              <w:rPr>
                <w:rFonts w:ascii="Times New Roman" w:hAnsi="Times New Roman"/>
                <w:i/>
                <w:sz w:val="24"/>
                <w:szCs w:val="24"/>
              </w:rPr>
            </w:pPr>
            <w:r w:rsidRPr="00446B19">
              <w:rPr>
                <w:rFonts w:ascii="Times New Roman" w:hAnsi="Times New Roman"/>
                <w:i/>
                <w:sz w:val="24"/>
                <w:szCs w:val="24"/>
              </w:rPr>
              <w:t>(Ф.И.О.)</w:t>
            </w:r>
            <w:r w:rsidRPr="00446B19">
              <w:rPr>
                <w:rFonts w:ascii="Times New Roman" w:hAnsi="Times New Roman"/>
                <w:sz w:val="24"/>
                <w:szCs w:val="24"/>
              </w:rPr>
              <w:t xml:space="preserve">             </w:t>
            </w:r>
          </w:p>
          <w:p w14:paraId="6723DD0B" w14:textId="77777777" w:rsidR="00836069" w:rsidRPr="00446B19" w:rsidRDefault="00836069" w:rsidP="00836069">
            <w:pPr>
              <w:spacing w:after="0" w:line="240" w:lineRule="auto"/>
              <w:rPr>
                <w:rFonts w:ascii="Times New Roman" w:hAnsi="Times New Roman"/>
                <w:sz w:val="24"/>
                <w:szCs w:val="24"/>
              </w:rPr>
            </w:pPr>
            <w:r w:rsidRPr="00446B19">
              <w:rPr>
                <w:rFonts w:ascii="Times New Roman" w:hAnsi="Times New Roman"/>
                <w:sz w:val="24"/>
                <w:szCs w:val="24"/>
              </w:rPr>
              <w:t xml:space="preserve">М.П.   «__» _______201_ г.                     </w:t>
            </w:r>
          </w:p>
        </w:tc>
      </w:tr>
      <w:tr w:rsidR="00836069" w:rsidRPr="00446B19" w14:paraId="7E460129" w14:textId="77777777" w:rsidTr="00413BC4">
        <w:trPr>
          <w:gridBefore w:val="1"/>
          <w:gridAfter w:val="5"/>
          <w:wBefore w:w="601" w:type="dxa"/>
          <w:wAfter w:w="5030" w:type="dxa"/>
          <w:trHeight w:val="641"/>
        </w:trPr>
        <w:tc>
          <w:tcPr>
            <w:tcW w:w="4956" w:type="dxa"/>
            <w:gridSpan w:val="6"/>
          </w:tcPr>
          <w:p w14:paraId="71CA06D0" w14:textId="77777777" w:rsidR="00836069" w:rsidRPr="00446B19" w:rsidRDefault="00836069" w:rsidP="00413BC4">
            <w:pPr>
              <w:spacing w:after="0" w:line="240" w:lineRule="auto"/>
              <w:ind w:firstLine="6"/>
              <w:jc w:val="center"/>
              <w:rPr>
                <w:rFonts w:ascii="Times New Roman" w:hAnsi="Times New Roman"/>
                <w:b/>
                <w:sz w:val="20"/>
                <w:szCs w:val="20"/>
              </w:rPr>
            </w:pPr>
          </w:p>
        </w:tc>
        <w:tc>
          <w:tcPr>
            <w:tcW w:w="4723" w:type="dxa"/>
            <w:gridSpan w:val="6"/>
          </w:tcPr>
          <w:p w14:paraId="6E7449F4" w14:textId="77777777" w:rsidR="00836069" w:rsidRPr="00446B19" w:rsidRDefault="00836069" w:rsidP="00413BC4">
            <w:pPr>
              <w:spacing w:after="0" w:line="240" w:lineRule="auto"/>
              <w:ind w:firstLine="6"/>
              <w:jc w:val="center"/>
              <w:rPr>
                <w:rFonts w:ascii="Times New Roman" w:hAnsi="Times New Roman"/>
                <w:b/>
                <w:sz w:val="20"/>
                <w:szCs w:val="20"/>
              </w:rPr>
            </w:pPr>
          </w:p>
        </w:tc>
      </w:tr>
      <w:tr w:rsidR="00836069" w:rsidRPr="00446B19" w14:paraId="1D80944B"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310" w:type="dxa"/>
            <w:gridSpan w:val="18"/>
            <w:shd w:val="clear" w:color="auto" w:fill="auto"/>
            <w:noWrap/>
            <w:hideMark/>
          </w:tcPr>
          <w:p w14:paraId="5EA774E8" w14:textId="77777777" w:rsidR="00836069" w:rsidRPr="00446B19" w:rsidRDefault="00836069" w:rsidP="00413BC4">
            <w:pPr>
              <w:spacing w:after="0" w:line="240" w:lineRule="auto"/>
              <w:jc w:val="center"/>
              <w:rPr>
                <w:rFonts w:ascii="Times New Roman" w:eastAsia="Calibri" w:hAnsi="Times New Roman"/>
                <w:sz w:val="20"/>
                <w:szCs w:val="20"/>
              </w:rPr>
            </w:pPr>
          </w:p>
          <w:p w14:paraId="593CE197" w14:textId="77777777" w:rsidR="00836069" w:rsidRPr="00446B19" w:rsidRDefault="00836069" w:rsidP="00413BC4">
            <w:pPr>
              <w:spacing w:after="0" w:line="240" w:lineRule="auto"/>
              <w:jc w:val="center"/>
              <w:rPr>
                <w:rFonts w:ascii="Times New Roman" w:eastAsia="Calibri" w:hAnsi="Times New Roman"/>
                <w:sz w:val="20"/>
                <w:szCs w:val="20"/>
              </w:rPr>
            </w:pPr>
            <w:r w:rsidRPr="00446B19">
              <w:rPr>
                <w:rFonts w:ascii="Times New Roman" w:eastAsia="Calibri" w:hAnsi="Times New Roman"/>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0FA73A9F" w14:textId="77777777" w:rsidR="00836069" w:rsidRPr="00446B19" w:rsidRDefault="00836069" w:rsidP="00413BC4">
            <w:pPr>
              <w:spacing w:after="0" w:line="240" w:lineRule="auto"/>
              <w:jc w:val="center"/>
              <w:rPr>
                <w:rFonts w:ascii="Times New Roman" w:eastAsia="Calibri" w:hAnsi="Times New Roman"/>
                <w:sz w:val="20"/>
                <w:szCs w:val="20"/>
              </w:rPr>
            </w:pPr>
          </w:p>
        </w:tc>
      </w:tr>
      <w:tr w:rsidR="00836069" w:rsidRPr="00446B19" w14:paraId="7E3BFD7B"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14:paraId="68C5D35E" w14:textId="77777777" w:rsidR="00836069" w:rsidRPr="00446B19" w:rsidRDefault="00836069" w:rsidP="00413BC4">
            <w:pPr>
              <w:spacing w:after="0" w:line="240" w:lineRule="auto"/>
              <w:jc w:val="center"/>
              <w:rPr>
                <w:rFonts w:ascii="Times New Roman" w:eastAsia="Calibri" w:hAnsi="Times New Roman"/>
                <w:bCs/>
                <w:sz w:val="20"/>
                <w:szCs w:val="20"/>
              </w:rPr>
            </w:pPr>
          </w:p>
          <w:p w14:paraId="084A99F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  контрагента/третьего лица, привлекаемого контрагентом к исполнению Договора</w:t>
            </w:r>
          </w:p>
          <w:p w14:paraId="31023469" w14:textId="77777777" w:rsidR="00836069" w:rsidRPr="00446B19" w:rsidRDefault="00836069" w:rsidP="00413BC4">
            <w:pPr>
              <w:spacing w:after="0" w:line="240" w:lineRule="auto"/>
              <w:jc w:val="center"/>
              <w:rPr>
                <w:rFonts w:ascii="Times New Roman" w:eastAsia="Calibri" w:hAnsi="Times New Roman"/>
                <w:bCs/>
                <w:sz w:val="20"/>
                <w:szCs w:val="20"/>
              </w:rPr>
            </w:pPr>
          </w:p>
        </w:tc>
        <w:tc>
          <w:tcPr>
            <w:tcW w:w="9356" w:type="dxa"/>
            <w:gridSpan w:val="10"/>
            <w:shd w:val="clear" w:color="auto" w:fill="auto"/>
            <w:hideMark/>
          </w:tcPr>
          <w:p w14:paraId="3CA16E25" w14:textId="77777777" w:rsidR="00836069" w:rsidRPr="00446B19" w:rsidRDefault="00836069" w:rsidP="00413BC4">
            <w:pPr>
              <w:spacing w:after="0" w:line="240" w:lineRule="auto"/>
              <w:jc w:val="center"/>
              <w:rPr>
                <w:rFonts w:ascii="Times New Roman" w:eastAsia="Calibri" w:hAnsi="Times New Roman"/>
                <w:bCs/>
                <w:sz w:val="20"/>
                <w:szCs w:val="20"/>
              </w:rPr>
            </w:pPr>
          </w:p>
          <w:p w14:paraId="180B5EA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073B050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(в том числе конечных)</w:t>
            </w:r>
          </w:p>
        </w:tc>
      </w:tr>
      <w:tr w:rsidR="00836069" w:rsidRPr="00446B19" w14:paraId="626724B2"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14:paraId="5E785D21" w14:textId="77777777" w:rsidR="00836069" w:rsidRPr="00446B19" w:rsidRDefault="00836069" w:rsidP="00413BC4">
            <w:pPr>
              <w:spacing w:after="0" w:line="240" w:lineRule="auto"/>
              <w:jc w:val="center"/>
              <w:rPr>
                <w:rFonts w:ascii="Times New Roman" w:eastAsia="Calibri" w:hAnsi="Times New Roman"/>
                <w:bCs/>
                <w:sz w:val="20"/>
                <w:szCs w:val="20"/>
              </w:rPr>
            </w:pPr>
          </w:p>
          <w:p w14:paraId="4A99A829" w14:textId="77777777" w:rsidR="00836069" w:rsidRPr="00446B19" w:rsidRDefault="00836069" w:rsidP="00413BC4">
            <w:pPr>
              <w:spacing w:after="0" w:line="240" w:lineRule="auto"/>
              <w:jc w:val="center"/>
              <w:rPr>
                <w:rFonts w:ascii="Times New Roman" w:eastAsia="Calibri" w:hAnsi="Times New Roman"/>
                <w:bCs/>
                <w:sz w:val="20"/>
                <w:szCs w:val="20"/>
              </w:rPr>
            </w:pPr>
          </w:p>
          <w:p w14:paraId="03D4F95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ИНН</w:t>
            </w:r>
          </w:p>
        </w:tc>
        <w:tc>
          <w:tcPr>
            <w:tcW w:w="709" w:type="dxa"/>
            <w:shd w:val="clear" w:color="auto" w:fill="auto"/>
            <w:hideMark/>
          </w:tcPr>
          <w:p w14:paraId="1C6DA31F" w14:textId="77777777" w:rsidR="00836069" w:rsidRPr="00446B19" w:rsidRDefault="00836069" w:rsidP="00413BC4">
            <w:pPr>
              <w:spacing w:after="0" w:line="240" w:lineRule="auto"/>
              <w:jc w:val="center"/>
              <w:rPr>
                <w:rFonts w:ascii="Times New Roman" w:eastAsia="Calibri" w:hAnsi="Times New Roman"/>
                <w:bCs/>
                <w:sz w:val="20"/>
                <w:szCs w:val="20"/>
              </w:rPr>
            </w:pPr>
          </w:p>
          <w:p w14:paraId="3517980E" w14:textId="77777777" w:rsidR="00836069" w:rsidRPr="00446B19" w:rsidRDefault="00836069" w:rsidP="00413BC4">
            <w:pPr>
              <w:spacing w:after="0" w:line="240" w:lineRule="auto"/>
              <w:jc w:val="center"/>
              <w:rPr>
                <w:rFonts w:ascii="Times New Roman" w:eastAsia="Calibri" w:hAnsi="Times New Roman"/>
                <w:bCs/>
                <w:sz w:val="20"/>
                <w:szCs w:val="20"/>
              </w:rPr>
            </w:pPr>
          </w:p>
          <w:p w14:paraId="653128F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ОГРН</w:t>
            </w:r>
          </w:p>
        </w:tc>
        <w:tc>
          <w:tcPr>
            <w:tcW w:w="1276" w:type="dxa"/>
            <w:shd w:val="clear" w:color="auto" w:fill="auto"/>
            <w:hideMark/>
          </w:tcPr>
          <w:p w14:paraId="29FDDB22" w14:textId="77777777" w:rsidR="00836069" w:rsidRPr="00446B19" w:rsidRDefault="00836069" w:rsidP="00413BC4">
            <w:pPr>
              <w:spacing w:after="0" w:line="240" w:lineRule="auto"/>
              <w:jc w:val="center"/>
              <w:rPr>
                <w:rFonts w:ascii="Times New Roman" w:eastAsia="Calibri" w:hAnsi="Times New Roman"/>
                <w:bCs/>
                <w:sz w:val="20"/>
                <w:szCs w:val="20"/>
              </w:rPr>
            </w:pPr>
          </w:p>
          <w:p w14:paraId="0ACC78CD" w14:textId="77777777" w:rsidR="00836069" w:rsidRPr="00446B19" w:rsidRDefault="00836069" w:rsidP="00413BC4">
            <w:pPr>
              <w:spacing w:after="0" w:line="240" w:lineRule="auto"/>
              <w:jc w:val="center"/>
              <w:rPr>
                <w:rFonts w:ascii="Times New Roman" w:eastAsia="Calibri" w:hAnsi="Times New Roman"/>
                <w:bCs/>
                <w:sz w:val="20"/>
                <w:szCs w:val="20"/>
              </w:rPr>
            </w:pPr>
          </w:p>
          <w:p w14:paraId="614314F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 (краткое)</w:t>
            </w:r>
          </w:p>
        </w:tc>
        <w:tc>
          <w:tcPr>
            <w:tcW w:w="850" w:type="dxa"/>
            <w:shd w:val="clear" w:color="auto" w:fill="auto"/>
            <w:hideMark/>
          </w:tcPr>
          <w:p w14:paraId="6587D597" w14:textId="77777777" w:rsidR="00836069" w:rsidRPr="00446B19" w:rsidRDefault="00836069" w:rsidP="00413BC4">
            <w:pPr>
              <w:spacing w:after="0" w:line="240" w:lineRule="auto"/>
              <w:jc w:val="center"/>
              <w:rPr>
                <w:rFonts w:ascii="Times New Roman" w:eastAsia="Calibri" w:hAnsi="Times New Roman"/>
                <w:bCs/>
                <w:sz w:val="20"/>
                <w:szCs w:val="20"/>
              </w:rPr>
            </w:pPr>
          </w:p>
          <w:p w14:paraId="2719F2D9" w14:textId="77777777" w:rsidR="00836069" w:rsidRPr="00446B19" w:rsidRDefault="00836069" w:rsidP="00413BC4">
            <w:pPr>
              <w:spacing w:after="0" w:line="240" w:lineRule="auto"/>
              <w:jc w:val="center"/>
              <w:rPr>
                <w:rFonts w:ascii="Times New Roman" w:eastAsia="Calibri" w:hAnsi="Times New Roman"/>
                <w:bCs/>
                <w:sz w:val="20"/>
                <w:szCs w:val="20"/>
              </w:rPr>
            </w:pPr>
          </w:p>
          <w:p w14:paraId="2986456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Код </w:t>
            </w:r>
          </w:p>
          <w:p w14:paraId="1F2045D9"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ОКВЭД</w:t>
            </w:r>
          </w:p>
        </w:tc>
        <w:tc>
          <w:tcPr>
            <w:tcW w:w="1276" w:type="dxa"/>
            <w:shd w:val="clear" w:color="auto" w:fill="auto"/>
            <w:hideMark/>
          </w:tcPr>
          <w:p w14:paraId="342464BC" w14:textId="77777777" w:rsidR="00836069" w:rsidRPr="00446B19" w:rsidRDefault="00836069" w:rsidP="00413BC4">
            <w:pPr>
              <w:spacing w:after="0" w:line="240" w:lineRule="auto"/>
              <w:jc w:val="center"/>
              <w:rPr>
                <w:rFonts w:ascii="Times New Roman" w:eastAsia="Calibri" w:hAnsi="Times New Roman"/>
                <w:bCs/>
                <w:sz w:val="20"/>
                <w:szCs w:val="20"/>
              </w:rPr>
            </w:pPr>
          </w:p>
          <w:p w14:paraId="73393E09" w14:textId="77777777" w:rsidR="00836069" w:rsidRPr="00446B19" w:rsidRDefault="00836069" w:rsidP="00413BC4">
            <w:pPr>
              <w:spacing w:after="0" w:line="240" w:lineRule="auto"/>
              <w:jc w:val="center"/>
              <w:rPr>
                <w:rFonts w:ascii="Times New Roman" w:eastAsia="Calibri" w:hAnsi="Times New Roman"/>
                <w:bCs/>
                <w:sz w:val="20"/>
                <w:szCs w:val="20"/>
              </w:rPr>
            </w:pPr>
          </w:p>
          <w:p w14:paraId="760DD2E2"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ФИО руководи-теля (полностью)</w:t>
            </w:r>
          </w:p>
        </w:tc>
        <w:tc>
          <w:tcPr>
            <w:tcW w:w="1134" w:type="dxa"/>
            <w:gridSpan w:val="2"/>
            <w:shd w:val="clear" w:color="auto" w:fill="auto"/>
            <w:hideMark/>
          </w:tcPr>
          <w:p w14:paraId="0B600C6F" w14:textId="77777777" w:rsidR="00836069" w:rsidRPr="00446B19" w:rsidRDefault="00836069" w:rsidP="00413BC4">
            <w:pPr>
              <w:spacing w:after="0" w:line="240" w:lineRule="auto"/>
              <w:jc w:val="center"/>
              <w:rPr>
                <w:rFonts w:ascii="Times New Roman" w:eastAsia="Calibri" w:hAnsi="Times New Roman"/>
                <w:bCs/>
                <w:sz w:val="20"/>
                <w:szCs w:val="20"/>
              </w:rPr>
            </w:pPr>
          </w:p>
          <w:p w14:paraId="7EC9BA3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Серия и номер документа, удостоверя-ющего личность руководителя</w:t>
            </w:r>
          </w:p>
        </w:tc>
        <w:tc>
          <w:tcPr>
            <w:tcW w:w="567" w:type="dxa"/>
            <w:shd w:val="clear" w:color="auto" w:fill="auto"/>
            <w:hideMark/>
          </w:tcPr>
          <w:p w14:paraId="1BF8C8AA" w14:textId="77777777" w:rsidR="00836069" w:rsidRPr="00446B19" w:rsidRDefault="00836069" w:rsidP="00413BC4">
            <w:pPr>
              <w:spacing w:after="0" w:line="240" w:lineRule="auto"/>
              <w:jc w:val="center"/>
              <w:rPr>
                <w:rFonts w:ascii="Times New Roman" w:eastAsia="Calibri" w:hAnsi="Times New Roman"/>
                <w:bCs/>
                <w:sz w:val="20"/>
                <w:szCs w:val="20"/>
              </w:rPr>
            </w:pPr>
          </w:p>
          <w:p w14:paraId="3236D3BC" w14:textId="77777777" w:rsidR="00836069" w:rsidRPr="00446B19" w:rsidRDefault="00836069" w:rsidP="00413BC4">
            <w:pPr>
              <w:spacing w:after="0" w:line="240" w:lineRule="auto"/>
              <w:jc w:val="center"/>
              <w:rPr>
                <w:rFonts w:ascii="Times New Roman" w:eastAsia="Calibri" w:hAnsi="Times New Roman"/>
                <w:bCs/>
                <w:sz w:val="20"/>
                <w:szCs w:val="20"/>
              </w:rPr>
            </w:pPr>
          </w:p>
          <w:p w14:paraId="7C65B30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6492FF2B" w14:textId="77777777" w:rsidR="00836069" w:rsidRPr="00446B19" w:rsidRDefault="00836069" w:rsidP="00413BC4">
            <w:pPr>
              <w:spacing w:after="0" w:line="240" w:lineRule="auto"/>
              <w:jc w:val="center"/>
              <w:rPr>
                <w:rFonts w:ascii="Times New Roman" w:eastAsia="Calibri" w:hAnsi="Times New Roman"/>
                <w:bCs/>
                <w:sz w:val="20"/>
                <w:szCs w:val="20"/>
              </w:rPr>
            </w:pPr>
          </w:p>
          <w:p w14:paraId="765401CA" w14:textId="77777777" w:rsidR="00836069" w:rsidRPr="00446B19" w:rsidRDefault="00836069" w:rsidP="00413BC4">
            <w:pPr>
              <w:spacing w:after="0" w:line="240" w:lineRule="auto"/>
              <w:jc w:val="center"/>
              <w:rPr>
                <w:rFonts w:ascii="Times New Roman" w:eastAsia="Calibri" w:hAnsi="Times New Roman"/>
                <w:bCs/>
                <w:sz w:val="20"/>
                <w:szCs w:val="20"/>
              </w:rPr>
            </w:pPr>
          </w:p>
          <w:p w14:paraId="0FD5952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ИНН</w:t>
            </w:r>
          </w:p>
        </w:tc>
        <w:tc>
          <w:tcPr>
            <w:tcW w:w="992" w:type="dxa"/>
            <w:shd w:val="clear" w:color="auto" w:fill="auto"/>
            <w:hideMark/>
          </w:tcPr>
          <w:p w14:paraId="0FC89D51" w14:textId="77777777" w:rsidR="00836069" w:rsidRPr="00446B19" w:rsidRDefault="00836069" w:rsidP="00413BC4">
            <w:pPr>
              <w:spacing w:after="0" w:line="240" w:lineRule="auto"/>
              <w:jc w:val="center"/>
              <w:rPr>
                <w:rFonts w:ascii="Times New Roman" w:eastAsia="Calibri" w:hAnsi="Times New Roman"/>
                <w:bCs/>
                <w:sz w:val="20"/>
                <w:szCs w:val="20"/>
              </w:rPr>
            </w:pPr>
          </w:p>
          <w:p w14:paraId="1E47E839" w14:textId="77777777" w:rsidR="00836069" w:rsidRPr="00446B19" w:rsidRDefault="00836069" w:rsidP="00413BC4">
            <w:pPr>
              <w:spacing w:after="0" w:line="240" w:lineRule="auto"/>
              <w:jc w:val="center"/>
              <w:rPr>
                <w:rFonts w:ascii="Times New Roman" w:eastAsia="Calibri" w:hAnsi="Times New Roman"/>
                <w:bCs/>
                <w:sz w:val="20"/>
                <w:szCs w:val="20"/>
              </w:rPr>
            </w:pPr>
          </w:p>
          <w:p w14:paraId="47A4843C"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ОГРН</w:t>
            </w:r>
          </w:p>
        </w:tc>
        <w:tc>
          <w:tcPr>
            <w:tcW w:w="1134" w:type="dxa"/>
            <w:shd w:val="clear" w:color="auto" w:fill="auto"/>
            <w:hideMark/>
          </w:tcPr>
          <w:p w14:paraId="0D71CE1D" w14:textId="77777777" w:rsidR="00836069" w:rsidRPr="00446B19" w:rsidRDefault="00836069" w:rsidP="00413BC4">
            <w:pPr>
              <w:spacing w:after="0" w:line="240" w:lineRule="auto"/>
              <w:jc w:val="center"/>
              <w:rPr>
                <w:rFonts w:ascii="Times New Roman" w:eastAsia="Calibri" w:hAnsi="Times New Roman"/>
                <w:bCs/>
                <w:sz w:val="20"/>
                <w:szCs w:val="20"/>
              </w:rPr>
            </w:pPr>
          </w:p>
          <w:p w14:paraId="61FCD99E" w14:textId="77777777" w:rsidR="00836069" w:rsidRPr="00446B19" w:rsidRDefault="00836069" w:rsidP="00413BC4">
            <w:pPr>
              <w:spacing w:after="0" w:line="240" w:lineRule="auto"/>
              <w:jc w:val="center"/>
              <w:rPr>
                <w:rFonts w:ascii="Times New Roman" w:eastAsia="Calibri" w:hAnsi="Times New Roman"/>
                <w:bCs/>
                <w:sz w:val="20"/>
                <w:szCs w:val="20"/>
              </w:rPr>
            </w:pPr>
          </w:p>
          <w:p w14:paraId="3C356D3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Наименова-ние/ФИО (полностью)</w:t>
            </w:r>
          </w:p>
        </w:tc>
        <w:tc>
          <w:tcPr>
            <w:tcW w:w="992" w:type="dxa"/>
            <w:gridSpan w:val="2"/>
            <w:shd w:val="clear" w:color="auto" w:fill="auto"/>
            <w:hideMark/>
          </w:tcPr>
          <w:p w14:paraId="68ACE479" w14:textId="77777777" w:rsidR="00836069" w:rsidRPr="00446B19" w:rsidRDefault="00836069" w:rsidP="00413BC4">
            <w:pPr>
              <w:spacing w:after="0" w:line="240" w:lineRule="auto"/>
              <w:jc w:val="center"/>
              <w:rPr>
                <w:rFonts w:ascii="Times New Roman" w:eastAsia="Calibri" w:hAnsi="Times New Roman"/>
                <w:bCs/>
                <w:sz w:val="20"/>
                <w:szCs w:val="20"/>
              </w:rPr>
            </w:pPr>
          </w:p>
          <w:p w14:paraId="4BC5E6F3" w14:textId="77777777" w:rsidR="00836069" w:rsidRPr="00446B19" w:rsidRDefault="00836069" w:rsidP="00413BC4">
            <w:pPr>
              <w:spacing w:after="0" w:line="240" w:lineRule="auto"/>
              <w:jc w:val="center"/>
              <w:rPr>
                <w:rFonts w:ascii="Times New Roman" w:eastAsia="Calibri" w:hAnsi="Times New Roman"/>
                <w:bCs/>
                <w:sz w:val="20"/>
                <w:szCs w:val="20"/>
              </w:rPr>
            </w:pPr>
          </w:p>
          <w:p w14:paraId="0239CED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Адрес регистра-</w:t>
            </w:r>
          </w:p>
          <w:p w14:paraId="7EC02042"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ции</w:t>
            </w:r>
          </w:p>
        </w:tc>
        <w:tc>
          <w:tcPr>
            <w:tcW w:w="1418" w:type="dxa"/>
            <w:shd w:val="clear" w:color="auto" w:fill="auto"/>
            <w:hideMark/>
          </w:tcPr>
          <w:p w14:paraId="2BA2793E" w14:textId="77777777" w:rsidR="00836069" w:rsidRPr="00446B19" w:rsidRDefault="00836069" w:rsidP="00413BC4">
            <w:pPr>
              <w:spacing w:after="0" w:line="240" w:lineRule="auto"/>
              <w:jc w:val="center"/>
              <w:rPr>
                <w:rFonts w:ascii="Times New Roman" w:eastAsia="Calibri" w:hAnsi="Times New Roman"/>
                <w:bCs/>
                <w:sz w:val="20"/>
                <w:szCs w:val="20"/>
              </w:rPr>
            </w:pPr>
          </w:p>
          <w:p w14:paraId="1312144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Серия и номер документа, удостоверя-</w:t>
            </w:r>
          </w:p>
          <w:p w14:paraId="37A05F41"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ющего личность </w:t>
            </w:r>
          </w:p>
          <w:p w14:paraId="1E72FF5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(для физических лиц)</w:t>
            </w:r>
          </w:p>
        </w:tc>
        <w:tc>
          <w:tcPr>
            <w:tcW w:w="1417" w:type="dxa"/>
            <w:shd w:val="clear" w:color="auto" w:fill="auto"/>
            <w:hideMark/>
          </w:tcPr>
          <w:p w14:paraId="3CBA14A1" w14:textId="77777777" w:rsidR="00836069" w:rsidRPr="00446B19" w:rsidRDefault="00836069" w:rsidP="00413BC4">
            <w:pPr>
              <w:spacing w:after="0" w:line="240" w:lineRule="auto"/>
              <w:jc w:val="center"/>
              <w:rPr>
                <w:rFonts w:ascii="Times New Roman" w:eastAsia="Calibri" w:hAnsi="Times New Roman"/>
                <w:bCs/>
                <w:sz w:val="20"/>
                <w:szCs w:val="20"/>
              </w:rPr>
            </w:pPr>
          </w:p>
          <w:p w14:paraId="49B6398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Категория:</w:t>
            </w:r>
          </w:p>
          <w:p w14:paraId="6EC9F676"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руководитель/</w:t>
            </w:r>
          </w:p>
          <w:p w14:paraId="550107D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участник/ акционер/</w:t>
            </w:r>
          </w:p>
          <w:p w14:paraId="2396065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бенефициар/</w:t>
            </w:r>
          </w:p>
          <w:p w14:paraId="4D7E058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конечный бенефициар</w:t>
            </w:r>
          </w:p>
        </w:tc>
        <w:tc>
          <w:tcPr>
            <w:tcW w:w="1134" w:type="dxa"/>
            <w:shd w:val="clear" w:color="auto" w:fill="auto"/>
          </w:tcPr>
          <w:p w14:paraId="76A708A5" w14:textId="77777777" w:rsidR="00836069" w:rsidRPr="00446B19" w:rsidRDefault="00836069" w:rsidP="00413BC4">
            <w:pPr>
              <w:spacing w:after="0" w:line="240" w:lineRule="auto"/>
              <w:jc w:val="center"/>
              <w:rPr>
                <w:rFonts w:ascii="Times New Roman" w:eastAsia="Calibri" w:hAnsi="Times New Roman"/>
                <w:bCs/>
                <w:sz w:val="20"/>
                <w:szCs w:val="20"/>
              </w:rPr>
            </w:pPr>
          </w:p>
          <w:p w14:paraId="0103A4C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Офшорная компания (да/нет)</w:t>
            </w:r>
          </w:p>
        </w:tc>
        <w:tc>
          <w:tcPr>
            <w:tcW w:w="993" w:type="dxa"/>
            <w:shd w:val="clear" w:color="auto" w:fill="auto"/>
            <w:hideMark/>
          </w:tcPr>
          <w:p w14:paraId="03D4D2BE" w14:textId="77777777" w:rsidR="00836069" w:rsidRPr="00446B19" w:rsidRDefault="00836069" w:rsidP="00413BC4">
            <w:pPr>
              <w:spacing w:after="0" w:line="240" w:lineRule="auto"/>
              <w:jc w:val="center"/>
              <w:rPr>
                <w:rFonts w:ascii="Times New Roman" w:eastAsia="Calibri" w:hAnsi="Times New Roman"/>
                <w:bCs/>
                <w:sz w:val="20"/>
                <w:szCs w:val="20"/>
              </w:rPr>
            </w:pPr>
          </w:p>
          <w:p w14:paraId="16A566D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Информация о подтвержда-ющих документах (наименова-ние, реквизиты и другие)</w:t>
            </w:r>
          </w:p>
        </w:tc>
      </w:tr>
      <w:tr w:rsidR="00836069" w:rsidRPr="00446B19" w14:paraId="7088F172"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14:paraId="29F7B26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1E83575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276" w:type="dxa"/>
            <w:shd w:val="clear" w:color="auto" w:fill="auto"/>
            <w:hideMark/>
          </w:tcPr>
          <w:p w14:paraId="2FBA29C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850" w:type="dxa"/>
            <w:shd w:val="clear" w:color="auto" w:fill="auto"/>
            <w:hideMark/>
          </w:tcPr>
          <w:p w14:paraId="13E17F3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276" w:type="dxa"/>
            <w:shd w:val="clear" w:color="auto" w:fill="auto"/>
            <w:hideMark/>
          </w:tcPr>
          <w:p w14:paraId="4CDA95E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gridSpan w:val="2"/>
            <w:shd w:val="clear" w:color="auto" w:fill="auto"/>
            <w:hideMark/>
          </w:tcPr>
          <w:p w14:paraId="78B6BEB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567" w:type="dxa"/>
            <w:shd w:val="clear" w:color="auto" w:fill="auto"/>
            <w:hideMark/>
          </w:tcPr>
          <w:p w14:paraId="15BEC0CE"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51F7685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2" w:type="dxa"/>
            <w:shd w:val="clear" w:color="auto" w:fill="auto"/>
            <w:hideMark/>
          </w:tcPr>
          <w:p w14:paraId="1B6AB2B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shd w:val="clear" w:color="auto" w:fill="auto"/>
            <w:hideMark/>
          </w:tcPr>
          <w:p w14:paraId="6756D98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2" w:type="dxa"/>
            <w:gridSpan w:val="2"/>
            <w:shd w:val="clear" w:color="auto" w:fill="auto"/>
            <w:hideMark/>
          </w:tcPr>
          <w:p w14:paraId="09E472C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418" w:type="dxa"/>
            <w:shd w:val="clear" w:color="auto" w:fill="auto"/>
            <w:hideMark/>
          </w:tcPr>
          <w:p w14:paraId="1C14087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417" w:type="dxa"/>
            <w:shd w:val="clear" w:color="auto" w:fill="auto"/>
            <w:hideMark/>
          </w:tcPr>
          <w:p w14:paraId="4796BF9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shd w:val="clear" w:color="auto" w:fill="auto"/>
          </w:tcPr>
          <w:p w14:paraId="7D3FBF7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3" w:type="dxa"/>
            <w:shd w:val="clear" w:color="auto" w:fill="auto"/>
            <w:hideMark/>
          </w:tcPr>
          <w:p w14:paraId="11A1355D" w14:textId="77777777" w:rsidR="00836069" w:rsidRPr="00446B19" w:rsidRDefault="00836069" w:rsidP="00413BC4">
            <w:pPr>
              <w:spacing w:after="0" w:line="240" w:lineRule="auto"/>
              <w:jc w:val="center"/>
              <w:rPr>
                <w:rFonts w:ascii="Times New Roman" w:eastAsia="Calibri" w:hAnsi="Times New Roman"/>
                <w:sz w:val="20"/>
                <w:szCs w:val="20"/>
              </w:rPr>
            </w:pPr>
            <w:r w:rsidRPr="00446B19">
              <w:rPr>
                <w:rFonts w:ascii="Times New Roman" w:eastAsia="Calibri" w:hAnsi="Times New Roman"/>
                <w:sz w:val="20"/>
                <w:szCs w:val="20"/>
              </w:rPr>
              <w:t>…</w:t>
            </w:r>
          </w:p>
        </w:tc>
      </w:tr>
    </w:tbl>
    <w:p w14:paraId="50A39940" w14:textId="77777777" w:rsidR="00836069" w:rsidRPr="00446B19" w:rsidRDefault="00836069" w:rsidP="00836069">
      <w:pPr>
        <w:spacing w:after="0" w:line="240" w:lineRule="auto"/>
        <w:rPr>
          <w:rFonts w:ascii="Times New Roman" w:eastAsia="Calibri" w:hAnsi="Times New Roman"/>
          <w:b/>
          <w:sz w:val="20"/>
          <w:szCs w:val="20"/>
        </w:rPr>
      </w:pPr>
      <w:r w:rsidRPr="00446B19">
        <w:rPr>
          <w:rFonts w:ascii="Times New Roman" w:eastAsia="Calibri" w:hAnsi="Times New Roman"/>
          <w:b/>
          <w:sz w:val="20"/>
          <w:szCs w:val="20"/>
        </w:rPr>
        <w:t xml:space="preserve">Руководитель:  </w:t>
      </w:r>
    </w:p>
    <w:p w14:paraId="2F3B0963" w14:textId="77777777" w:rsidR="00836069" w:rsidRPr="00446B19" w:rsidRDefault="00836069" w:rsidP="00836069">
      <w:pPr>
        <w:spacing w:after="0" w:line="240" w:lineRule="auto"/>
        <w:rPr>
          <w:rFonts w:ascii="Times New Roman" w:eastAsia="Calibri" w:hAnsi="Times New Roman"/>
          <w:i/>
          <w:sz w:val="20"/>
          <w:szCs w:val="20"/>
        </w:rPr>
      </w:pPr>
      <w:r w:rsidRPr="00446B19">
        <w:rPr>
          <w:rFonts w:ascii="Times New Roman" w:eastAsia="Calibri" w:hAnsi="Times New Roman"/>
          <w:sz w:val="20"/>
          <w:szCs w:val="20"/>
        </w:rPr>
        <w:t xml:space="preserve">_______________  </w:t>
      </w:r>
      <w:r w:rsidRPr="00446B19">
        <w:rPr>
          <w:rFonts w:ascii="Times New Roman" w:eastAsia="Calibri" w:hAnsi="Times New Roman"/>
          <w:i/>
          <w:sz w:val="20"/>
          <w:szCs w:val="20"/>
        </w:rPr>
        <w:t>(указывается Ф.И.О.)</w:t>
      </w:r>
    </w:p>
    <w:p w14:paraId="06E3EC57" w14:textId="77777777" w:rsidR="00836069" w:rsidRPr="00446B19" w:rsidRDefault="00836069" w:rsidP="00836069">
      <w:pPr>
        <w:keepNext/>
        <w:keepLines/>
        <w:widowControl w:val="0"/>
        <w:spacing w:before="200" w:after="0" w:line="240" w:lineRule="auto"/>
        <w:outlineLvl w:val="1"/>
        <w:rPr>
          <w:rFonts w:ascii="Times New Roman" w:eastAsia="Calibri" w:hAnsi="Times New Roman"/>
          <w:i/>
          <w:sz w:val="20"/>
          <w:szCs w:val="20"/>
        </w:rPr>
      </w:pPr>
      <w:r w:rsidRPr="00446B19">
        <w:rPr>
          <w:rFonts w:ascii="Times New Roman" w:eastAsia="Calibri" w:hAnsi="Times New Roman"/>
          <w:i/>
          <w:sz w:val="20"/>
          <w:szCs w:val="20"/>
        </w:rPr>
        <w:t>(подпись)</w:t>
      </w:r>
    </w:p>
    <w:p w14:paraId="70EE831E" w14:textId="77777777" w:rsidR="00836069" w:rsidRPr="00446B19" w:rsidRDefault="00836069" w:rsidP="00836069">
      <w:pPr>
        <w:keepNext/>
        <w:keepLines/>
        <w:widowControl w:val="0"/>
        <w:spacing w:before="200" w:after="0" w:line="240" w:lineRule="auto"/>
        <w:outlineLvl w:val="1"/>
        <w:rPr>
          <w:rFonts w:ascii="Times New Roman" w:hAnsi="Times New Roman"/>
          <w:sz w:val="20"/>
          <w:szCs w:val="20"/>
        </w:rPr>
      </w:pPr>
      <w:r w:rsidRPr="00446B19">
        <w:rPr>
          <w:rFonts w:ascii="Times New Roman" w:eastAsia="Calibri" w:hAnsi="Times New Roman"/>
          <w:sz w:val="20"/>
          <w:szCs w:val="20"/>
        </w:rPr>
        <w:t>«____» __________ 20 __ г.</w:t>
      </w:r>
    </w:p>
    <w:p w14:paraId="09291AFA" w14:textId="77777777" w:rsidR="006F3F61" w:rsidRPr="00034E47" w:rsidRDefault="006F3F61" w:rsidP="006F3F61">
      <w:pPr>
        <w:spacing w:after="0" w:line="240" w:lineRule="auto"/>
        <w:rPr>
          <w:rFonts w:ascii="Times New Roman" w:hAnsi="Times New Roman"/>
          <w:sz w:val="20"/>
          <w:szCs w:val="20"/>
          <w:highlight w:val="yellow"/>
        </w:rPr>
      </w:pPr>
      <w:r w:rsidRPr="00034E47">
        <w:rPr>
          <w:rFonts w:ascii="Times New Roman" w:hAnsi="Times New Roman"/>
          <w:sz w:val="20"/>
          <w:szCs w:val="20"/>
          <w:highlight w:val="yellow"/>
        </w:rPr>
        <w:br w:type="page"/>
      </w:r>
    </w:p>
    <w:p w14:paraId="08FC8CB7" w14:textId="77777777" w:rsidR="006F3F61" w:rsidRPr="00034E47" w:rsidRDefault="006F3F61" w:rsidP="006F3F61">
      <w:pPr>
        <w:spacing w:line="240" w:lineRule="auto"/>
        <w:rPr>
          <w:highlight w:val="yellow"/>
        </w:rPr>
        <w:sectPr w:rsidR="006F3F61" w:rsidRPr="00034E47" w:rsidSect="002545B4">
          <w:pgSz w:w="16838" w:h="11906" w:orient="landscape"/>
          <w:pgMar w:top="1701" w:right="1134" w:bottom="851" w:left="1134" w:header="709" w:footer="709" w:gutter="0"/>
          <w:cols w:space="708"/>
          <w:docGrid w:linePitch="360"/>
        </w:sectPr>
      </w:pPr>
    </w:p>
    <w:p w14:paraId="5BAEFC2E" w14:textId="77777777" w:rsidR="006F3F61" w:rsidRPr="00446B19" w:rsidRDefault="006F3F61" w:rsidP="006F3F61">
      <w:pPr>
        <w:spacing w:after="0" w:line="240" w:lineRule="auto"/>
        <w:jc w:val="both"/>
        <w:rPr>
          <w:rFonts w:ascii="Times New Roman" w:hAnsi="Times New Roman"/>
          <w:sz w:val="24"/>
          <w:szCs w:val="24"/>
        </w:rPr>
      </w:pPr>
      <w:r w:rsidRPr="00446B19">
        <w:rPr>
          <w:rFonts w:ascii="Times New Roman" w:hAnsi="Times New Roman"/>
          <w:sz w:val="24"/>
          <w:szCs w:val="24"/>
        </w:rPr>
        <w:t xml:space="preserve">                                                </w:t>
      </w:r>
      <w:r w:rsidR="00E9503D" w:rsidRPr="00446B19">
        <w:rPr>
          <w:rFonts w:ascii="Times New Roman" w:hAnsi="Times New Roman"/>
          <w:sz w:val="24"/>
          <w:szCs w:val="24"/>
        </w:rPr>
        <w:t xml:space="preserve">                  Приложение № 5</w:t>
      </w:r>
    </w:p>
    <w:p w14:paraId="630D5749" w14:textId="77777777" w:rsidR="006F3F61" w:rsidRPr="00446B19" w:rsidRDefault="006F3F61" w:rsidP="006F3F61">
      <w:pPr>
        <w:spacing w:after="0" w:line="240" w:lineRule="auto"/>
        <w:jc w:val="both"/>
        <w:rPr>
          <w:rFonts w:ascii="Times New Roman" w:hAnsi="Times New Roman"/>
          <w:sz w:val="24"/>
          <w:szCs w:val="24"/>
        </w:rPr>
      </w:pPr>
      <w:r w:rsidRPr="00446B19">
        <w:rPr>
          <w:rFonts w:ascii="Times New Roman" w:hAnsi="Times New Roman"/>
          <w:sz w:val="24"/>
          <w:szCs w:val="24"/>
        </w:rPr>
        <w:t xml:space="preserve">                                                                  к Договору № __________ от «__» _______ 20 __ г.</w:t>
      </w:r>
    </w:p>
    <w:p w14:paraId="11DA7EEA" w14:textId="77777777" w:rsidR="006F3F61" w:rsidRPr="00446B19" w:rsidRDefault="006F3F61" w:rsidP="006F3F61">
      <w:pPr>
        <w:widowControl w:val="0"/>
        <w:autoSpaceDE w:val="0"/>
        <w:autoSpaceDN w:val="0"/>
        <w:adjustRightInd w:val="0"/>
        <w:spacing w:after="0" w:line="240" w:lineRule="auto"/>
        <w:jc w:val="both"/>
        <w:rPr>
          <w:rFonts w:ascii="Times New Roman" w:hAnsi="Times New Roman"/>
          <w:sz w:val="24"/>
          <w:szCs w:val="24"/>
        </w:rPr>
      </w:pPr>
    </w:p>
    <w:p w14:paraId="06437FFF" w14:textId="77777777" w:rsidR="00BB0363" w:rsidRPr="00446B19" w:rsidRDefault="00BB0363" w:rsidP="006F3F61">
      <w:pPr>
        <w:widowControl w:val="0"/>
        <w:autoSpaceDE w:val="0"/>
        <w:autoSpaceDN w:val="0"/>
        <w:adjustRightInd w:val="0"/>
        <w:spacing w:after="0" w:line="240" w:lineRule="auto"/>
        <w:jc w:val="both"/>
        <w:rPr>
          <w:rFonts w:ascii="Times New Roman" w:hAnsi="Times New Roman"/>
          <w:sz w:val="24"/>
          <w:szCs w:val="24"/>
        </w:rPr>
      </w:pPr>
    </w:p>
    <w:p w14:paraId="66921AD3" w14:textId="77777777" w:rsidR="00280084" w:rsidRPr="00446B19" w:rsidRDefault="00280084" w:rsidP="00280084">
      <w:pPr>
        <w:tabs>
          <w:tab w:val="left" w:pos="1134"/>
        </w:tabs>
        <w:spacing w:after="0" w:line="240" w:lineRule="auto"/>
        <w:jc w:val="center"/>
        <w:rPr>
          <w:rFonts w:ascii="Times New Roman" w:hAnsi="Times New Roman"/>
          <w:b/>
          <w:i/>
          <w:sz w:val="24"/>
          <w:szCs w:val="24"/>
        </w:rPr>
      </w:pPr>
      <w:r w:rsidRPr="00446B19">
        <w:rPr>
          <w:rFonts w:ascii="Times New Roman" w:hAnsi="Times New Roman"/>
          <w:b/>
          <w:bCs/>
          <w:sz w:val="24"/>
          <w:szCs w:val="24"/>
        </w:rPr>
        <w:t xml:space="preserve">Форму </w:t>
      </w:r>
      <w:r w:rsidRPr="00446B19">
        <w:rPr>
          <w:rFonts w:ascii="Times New Roman" w:hAnsi="Times New Roman"/>
          <w:b/>
          <w:sz w:val="24"/>
          <w:szCs w:val="24"/>
        </w:rPr>
        <w:t>письменного согласия собственников/бенефициаров, являющихся физическими лицами, на обработку и передачу персональных данных в адрес Страхователя</w:t>
      </w:r>
      <w:r w:rsidRPr="00446B19">
        <w:rPr>
          <w:rFonts w:ascii="Times New Roman" w:hAnsi="Times New Roman"/>
          <w:b/>
          <w:i/>
          <w:sz w:val="24"/>
          <w:szCs w:val="24"/>
        </w:rPr>
        <w:t xml:space="preserve"> </w:t>
      </w:r>
      <w:r w:rsidRPr="00446B19">
        <w:rPr>
          <w:rFonts w:ascii="Times New Roman" w:hAnsi="Times New Roman"/>
          <w:b/>
          <w:bCs/>
          <w:sz w:val="24"/>
          <w:szCs w:val="24"/>
        </w:rPr>
        <w:t>утверждаем:</w:t>
      </w:r>
    </w:p>
    <w:p w14:paraId="0E1BEB8B" w14:textId="77777777" w:rsidR="00280084" w:rsidRPr="00446B19" w:rsidRDefault="00280084" w:rsidP="00280084">
      <w:pPr>
        <w:spacing w:after="0" w:line="240" w:lineRule="auto"/>
        <w:rPr>
          <w:rFonts w:ascii="Arial" w:hAnsi="Arial" w:cs="Arial"/>
        </w:rPr>
      </w:pPr>
    </w:p>
    <w:tbl>
      <w:tblPr>
        <w:tblW w:w="9679" w:type="dxa"/>
        <w:tblLook w:val="01E0" w:firstRow="1" w:lastRow="1" w:firstColumn="1" w:lastColumn="1" w:noHBand="0" w:noVBand="0"/>
      </w:tblPr>
      <w:tblGrid>
        <w:gridCol w:w="4956"/>
        <w:gridCol w:w="4723"/>
      </w:tblGrid>
      <w:tr w:rsidR="00280084" w:rsidRPr="00446B19" w14:paraId="5A114291" w14:textId="77777777" w:rsidTr="00413BC4">
        <w:trPr>
          <w:trHeight w:val="641"/>
        </w:trPr>
        <w:tc>
          <w:tcPr>
            <w:tcW w:w="4956" w:type="dxa"/>
          </w:tcPr>
          <w:p w14:paraId="6027F3A2" w14:textId="77777777" w:rsidR="00280084" w:rsidRPr="00446B19" w:rsidRDefault="00280084" w:rsidP="00413BC4">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Страхователя:</w:t>
            </w:r>
          </w:p>
          <w:p w14:paraId="77BA7A45" w14:textId="77777777" w:rsidR="00280084" w:rsidRPr="00446B19" w:rsidRDefault="00280084" w:rsidP="00413BC4">
            <w:pPr>
              <w:spacing w:after="0" w:line="240" w:lineRule="auto"/>
              <w:ind w:firstLine="6"/>
              <w:jc w:val="center"/>
              <w:rPr>
                <w:rFonts w:ascii="Times New Roman" w:hAnsi="Times New Roman"/>
                <w:sz w:val="24"/>
                <w:szCs w:val="24"/>
              </w:rPr>
            </w:pPr>
          </w:p>
          <w:p w14:paraId="47F1A2E6" w14:textId="77777777" w:rsidR="00280084" w:rsidRPr="00446B19" w:rsidRDefault="00280084" w:rsidP="00413BC4">
            <w:pPr>
              <w:spacing w:after="0" w:line="240" w:lineRule="auto"/>
              <w:ind w:firstLine="6"/>
              <w:jc w:val="center"/>
              <w:rPr>
                <w:rFonts w:ascii="Times New Roman" w:hAnsi="Times New Roman"/>
                <w:i/>
                <w:sz w:val="24"/>
                <w:szCs w:val="24"/>
              </w:rPr>
            </w:pPr>
          </w:p>
          <w:p w14:paraId="1C0338E2" w14:textId="77777777" w:rsidR="00280084" w:rsidRPr="00446B19" w:rsidRDefault="00280084"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____________________ФИО</w:t>
            </w:r>
          </w:p>
          <w:p w14:paraId="42A9FC16" w14:textId="77777777" w:rsidR="00280084" w:rsidRPr="00446B19" w:rsidRDefault="00280084" w:rsidP="00413BC4">
            <w:pPr>
              <w:spacing w:after="0" w:line="240" w:lineRule="auto"/>
              <w:rPr>
                <w:rFonts w:ascii="Times New Roman" w:hAnsi="Times New Roman"/>
                <w:sz w:val="24"/>
                <w:szCs w:val="24"/>
              </w:rPr>
            </w:pPr>
          </w:p>
          <w:p w14:paraId="0E38A47F" w14:textId="77777777" w:rsidR="00280084" w:rsidRPr="00446B19" w:rsidRDefault="00280084" w:rsidP="00280084">
            <w:pPr>
              <w:spacing w:after="0" w:line="240" w:lineRule="auto"/>
              <w:rPr>
                <w:rFonts w:ascii="Times New Roman" w:hAnsi="Times New Roman"/>
                <w:sz w:val="24"/>
                <w:szCs w:val="24"/>
              </w:rPr>
            </w:pPr>
            <w:r w:rsidRPr="00446B19">
              <w:rPr>
                <w:rFonts w:ascii="Times New Roman" w:hAnsi="Times New Roman"/>
                <w:sz w:val="24"/>
                <w:szCs w:val="24"/>
              </w:rPr>
              <w:t xml:space="preserve">М.П.   «__» ________ 201_ г.                     </w:t>
            </w:r>
          </w:p>
        </w:tc>
        <w:tc>
          <w:tcPr>
            <w:tcW w:w="4723" w:type="dxa"/>
          </w:tcPr>
          <w:p w14:paraId="2E0B6112" w14:textId="77777777" w:rsidR="00280084" w:rsidRPr="00446B19" w:rsidRDefault="00280084" w:rsidP="00413BC4">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Страховщика:</w:t>
            </w:r>
          </w:p>
          <w:p w14:paraId="0597CD94" w14:textId="77777777" w:rsidR="00280084" w:rsidRPr="00446B19" w:rsidRDefault="00280084" w:rsidP="00413BC4">
            <w:pPr>
              <w:spacing w:after="0" w:line="240" w:lineRule="auto"/>
              <w:ind w:firstLine="6"/>
              <w:jc w:val="center"/>
              <w:rPr>
                <w:rFonts w:ascii="Times New Roman" w:hAnsi="Times New Roman"/>
                <w:sz w:val="24"/>
                <w:szCs w:val="24"/>
              </w:rPr>
            </w:pPr>
          </w:p>
          <w:p w14:paraId="2BB658AB" w14:textId="77777777" w:rsidR="00280084" w:rsidRPr="00446B19" w:rsidRDefault="00280084" w:rsidP="00413BC4">
            <w:pPr>
              <w:spacing w:after="0" w:line="240" w:lineRule="auto"/>
              <w:rPr>
                <w:rFonts w:ascii="Times New Roman" w:hAnsi="Times New Roman"/>
                <w:sz w:val="24"/>
                <w:szCs w:val="24"/>
              </w:rPr>
            </w:pPr>
          </w:p>
          <w:p w14:paraId="0D7470EA" w14:textId="77777777" w:rsidR="00280084" w:rsidRPr="00446B19" w:rsidRDefault="00280084" w:rsidP="00413BC4">
            <w:pPr>
              <w:spacing w:after="0" w:line="240" w:lineRule="auto"/>
              <w:rPr>
                <w:rFonts w:ascii="Times New Roman" w:hAnsi="Times New Roman"/>
                <w:sz w:val="24"/>
                <w:szCs w:val="24"/>
              </w:rPr>
            </w:pPr>
            <w:r w:rsidRPr="00446B19">
              <w:rPr>
                <w:rFonts w:ascii="Times New Roman" w:hAnsi="Times New Roman"/>
                <w:sz w:val="24"/>
                <w:szCs w:val="24"/>
              </w:rPr>
              <w:t>_______________________ФИО</w:t>
            </w:r>
          </w:p>
          <w:p w14:paraId="471C7DD9" w14:textId="77777777" w:rsidR="00280084" w:rsidRPr="00446B19" w:rsidRDefault="00280084" w:rsidP="00413BC4">
            <w:pPr>
              <w:spacing w:after="0" w:line="240" w:lineRule="auto"/>
              <w:rPr>
                <w:rFonts w:ascii="Times New Roman" w:hAnsi="Times New Roman"/>
                <w:sz w:val="24"/>
                <w:szCs w:val="24"/>
              </w:rPr>
            </w:pPr>
          </w:p>
          <w:p w14:paraId="2B14DA8E" w14:textId="77777777" w:rsidR="00280084" w:rsidRPr="00446B19" w:rsidRDefault="00280084" w:rsidP="00280084">
            <w:pPr>
              <w:spacing w:after="0" w:line="240" w:lineRule="auto"/>
              <w:rPr>
                <w:rFonts w:ascii="Times New Roman" w:hAnsi="Times New Roman"/>
                <w:sz w:val="24"/>
                <w:szCs w:val="24"/>
              </w:rPr>
            </w:pPr>
            <w:r w:rsidRPr="00446B19">
              <w:rPr>
                <w:rFonts w:ascii="Times New Roman" w:hAnsi="Times New Roman"/>
                <w:sz w:val="24"/>
                <w:szCs w:val="24"/>
              </w:rPr>
              <w:t xml:space="preserve">М.П.   «___» _____ 201_ г.                     </w:t>
            </w:r>
          </w:p>
        </w:tc>
      </w:tr>
    </w:tbl>
    <w:p w14:paraId="63338B5E" w14:textId="77777777" w:rsidR="00280084" w:rsidRPr="00446B19" w:rsidRDefault="00280084" w:rsidP="00280084">
      <w:pPr>
        <w:widowControl w:val="0"/>
        <w:autoSpaceDE w:val="0"/>
        <w:autoSpaceDN w:val="0"/>
        <w:adjustRightInd w:val="0"/>
        <w:spacing w:after="0" w:line="240" w:lineRule="auto"/>
        <w:jc w:val="both"/>
        <w:rPr>
          <w:rFonts w:ascii="Times New Roman" w:hAnsi="Times New Roman"/>
          <w:sz w:val="24"/>
          <w:szCs w:val="24"/>
        </w:rPr>
      </w:pPr>
    </w:p>
    <w:p w14:paraId="4B76750E" w14:textId="77777777" w:rsidR="00280084" w:rsidRPr="00446B19" w:rsidRDefault="00280084" w:rsidP="00280084">
      <w:pPr>
        <w:widowControl w:val="0"/>
        <w:tabs>
          <w:tab w:val="left" w:pos="0"/>
          <w:tab w:val="num" w:pos="1134"/>
        </w:tabs>
        <w:spacing w:after="0" w:line="240" w:lineRule="auto"/>
        <w:jc w:val="center"/>
        <w:outlineLvl w:val="1"/>
        <w:rPr>
          <w:rFonts w:ascii="Times New Roman" w:hAnsi="Times New Roman"/>
          <w:sz w:val="24"/>
          <w:szCs w:val="24"/>
        </w:rPr>
      </w:pPr>
      <w:r w:rsidRPr="00446B19">
        <w:rPr>
          <w:rFonts w:ascii="Times New Roman" w:hAnsi="Times New Roman"/>
          <w:sz w:val="24"/>
          <w:szCs w:val="24"/>
        </w:rPr>
        <w:t xml:space="preserve">Согласие на обработку персональных данных </w:t>
      </w:r>
      <w:r w:rsidRPr="00446B19">
        <w:rPr>
          <w:rFonts w:ascii="Times New Roman" w:eastAsia="Calibri" w:hAnsi="Times New Roman"/>
          <w:snapToGrid w:val="0"/>
          <w:sz w:val="24"/>
          <w:szCs w:val="24"/>
        </w:rPr>
        <w:t xml:space="preserve">от «___» ____________ 20__ г. </w:t>
      </w:r>
    </w:p>
    <w:p w14:paraId="1A75871C" w14:textId="77777777" w:rsidR="00280084" w:rsidRPr="00446B19" w:rsidRDefault="00280084" w:rsidP="00280084">
      <w:pPr>
        <w:spacing w:after="0" w:line="240" w:lineRule="auto"/>
        <w:jc w:val="center"/>
        <w:rPr>
          <w:rFonts w:ascii="Times New Roman" w:eastAsia="Calibri" w:hAnsi="Times New Roman"/>
          <w:sz w:val="24"/>
          <w:szCs w:val="24"/>
        </w:rPr>
      </w:pPr>
    </w:p>
    <w:p w14:paraId="29CCFBAA" w14:textId="77777777" w:rsidR="00280084" w:rsidRPr="00446B19" w:rsidRDefault="00280084" w:rsidP="00280084">
      <w:pPr>
        <w:widowControl w:val="0"/>
        <w:autoSpaceDE w:val="0"/>
        <w:autoSpaceDN w:val="0"/>
        <w:adjustRightInd w:val="0"/>
        <w:spacing w:after="0" w:line="240" w:lineRule="auto"/>
        <w:ind w:firstLine="709"/>
        <w:jc w:val="both"/>
        <w:rPr>
          <w:rFonts w:ascii="Times New Roman" w:hAnsi="Times New Roman"/>
          <w:sz w:val="24"/>
          <w:szCs w:val="24"/>
        </w:rPr>
      </w:pPr>
      <w:r w:rsidRPr="00446B19">
        <w:rPr>
          <w:rFonts w:ascii="Times New Roman" w:hAnsi="Times New Roman"/>
          <w:sz w:val="24"/>
          <w:szCs w:val="24"/>
        </w:rPr>
        <w:t xml:space="preserve">Настоящим </w:t>
      </w:r>
      <w:r w:rsidRPr="00446B19">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446B19">
        <w:rPr>
          <w:rFonts w:ascii="Times New Roman" w:hAnsi="Times New Roman"/>
          <w:sz w:val="24"/>
          <w:szCs w:val="24"/>
        </w:rPr>
        <w:t>,</w:t>
      </w:r>
      <w:r w:rsidRPr="00446B19">
        <w:rPr>
          <w:rFonts w:ascii="Times New Roman" w:hAnsi="Times New Roman"/>
          <w:i/>
          <w:sz w:val="24"/>
          <w:szCs w:val="24"/>
        </w:rPr>
        <w:t xml:space="preserve"> действующего на основании ____________ (указать документ, подтверждающий полномочия), </w:t>
      </w:r>
      <w:r w:rsidRPr="00446B19">
        <w:rPr>
          <w:rFonts w:ascii="Times New Roman" w:hAnsi="Times New Roman"/>
          <w:sz w:val="24"/>
          <w:szCs w:val="24"/>
        </w:rPr>
        <w:t xml:space="preserve">дает свое согласие на </w:t>
      </w:r>
      <w:r w:rsidR="00A863FA">
        <w:rPr>
          <w:rFonts w:ascii="Times New Roman" w:hAnsi="Times New Roman"/>
          <w:snapToGrid w:val="0"/>
          <w:sz w:val="24"/>
          <w:szCs w:val="24"/>
        </w:rPr>
        <w:t>совершение П</w:t>
      </w:r>
      <w:r w:rsidRPr="00446B19">
        <w:rPr>
          <w:rFonts w:ascii="Times New Roman" w:hAnsi="Times New Roman"/>
          <w:snapToGrid w:val="0"/>
          <w:sz w:val="24"/>
          <w:szCs w:val="24"/>
        </w:rPr>
        <w:t xml:space="preserve">АО «МРСК Центра» </w:t>
      </w:r>
      <w:r w:rsidRPr="00446B19">
        <w:rPr>
          <w:rFonts w:ascii="Times New Roman" w:hAnsi="Times New Roman"/>
          <w:sz w:val="24"/>
          <w:szCs w:val="24"/>
        </w:rPr>
        <w:t>и</w:t>
      </w:r>
      <w:r w:rsidRPr="00446B19">
        <w:rPr>
          <w:rFonts w:ascii="Times New Roman" w:hAnsi="Times New Roman"/>
          <w:i/>
          <w:sz w:val="24"/>
          <w:szCs w:val="24"/>
        </w:rPr>
        <w:t xml:space="preserve"> </w:t>
      </w:r>
      <w:r w:rsidR="00A863FA">
        <w:rPr>
          <w:rFonts w:ascii="Times New Roman" w:hAnsi="Times New Roman"/>
          <w:sz w:val="24"/>
          <w:szCs w:val="24"/>
        </w:rPr>
        <w:t>П</w:t>
      </w:r>
      <w:r w:rsidRPr="00446B19">
        <w:rPr>
          <w:rFonts w:ascii="Times New Roman" w:hAnsi="Times New Roman"/>
          <w:sz w:val="24"/>
          <w:szCs w:val="24"/>
        </w:rPr>
        <w:t xml:space="preserve">АО «Россети» </w:t>
      </w:r>
      <w:r w:rsidRPr="00446B19">
        <w:rPr>
          <w:rFonts w:ascii="Times New Roman" w:hAnsi="Times New Roman"/>
          <w:snapToGrid w:val="0"/>
          <w:sz w:val="24"/>
          <w:szCs w:val="24"/>
        </w:rPr>
        <w:t>действий, предусмотренных п. 3 ст. 3 ФЗ «О персональных данных» от 27.07.2006 № 152-ФЗ, в отношении</w:t>
      </w:r>
      <w:r w:rsidRPr="00446B19">
        <w:rPr>
          <w:rFonts w:ascii="Times New Roman" w:hAnsi="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446B19">
        <w:rPr>
          <w:rFonts w:ascii="Times New Roman" w:hAnsi="Times New Roman"/>
          <w:snapToGrid w:val="0"/>
          <w:sz w:val="24"/>
          <w:szCs w:val="24"/>
        </w:rPr>
        <w:t xml:space="preserve">фамилия, имя, отчество; серия и номер документа, удостоверяющего личность; ИНН </w:t>
      </w:r>
      <w:r w:rsidRPr="00446B19">
        <w:rPr>
          <w:rFonts w:ascii="Times New Roman" w:hAnsi="Times New Roman"/>
          <w:sz w:val="24"/>
          <w:szCs w:val="24"/>
        </w:rPr>
        <w:t>(участн</w:t>
      </w:r>
      <w:r w:rsidR="003D75B1">
        <w:rPr>
          <w:rFonts w:ascii="Times New Roman" w:hAnsi="Times New Roman"/>
          <w:sz w:val="24"/>
          <w:szCs w:val="24"/>
        </w:rPr>
        <w:t>иков, учредителей, акционеров) ПАО «МРСК Центра»/П</w:t>
      </w:r>
      <w:r w:rsidRPr="00446B19">
        <w:rPr>
          <w:rFonts w:ascii="Times New Roman" w:hAnsi="Times New Roman"/>
          <w:sz w:val="24"/>
          <w:szCs w:val="24"/>
        </w:rPr>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7DF6EF7"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r w:rsidRPr="00446B19">
        <w:rPr>
          <w:rFonts w:ascii="Times New Roman" w:eastAsia="Calibri" w:hAnsi="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46B19">
        <w:rPr>
          <w:rFonts w:ascii="Times New Roman" w:eastAsia="Calibri" w:hAnsi="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1B0DB24"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r w:rsidRPr="00446B19">
        <w:rPr>
          <w:rFonts w:ascii="Times New Roman" w:eastAsia="Calibri" w:hAnsi="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8D3ACA6"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p>
    <w:p w14:paraId="7B933B76" w14:textId="77777777" w:rsidR="00280084" w:rsidRPr="00446B19" w:rsidRDefault="00280084" w:rsidP="00280084">
      <w:pPr>
        <w:spacing w:after="0" w:line="240" w:lineRule="auto"/>
        <w:rPr>
          <w:rFonts w:ascii="Times New Roman" w:eastAsia="Calibri" w:hAnsi="Times New Roman"/>
          <w:color w:val="000000"/>
          <w:sz w:val="24"/>
          <w:szCs w:val="24"/>
        </w:rPr>
      </w:pPr>
      <w:r w:rsidRPr="00446B19">
        <w:rPr>
          <w:rFonts w:ascii="Times New Roman" w:eastAsia="Calibri" w:hAnsi="Times New Roman"/>
          <w:color w:val="000000"/>
          <w:sz w:val="24"/>
          <w:szCs w:val="24"/>
        </w:rPr>
        <w:t>________________________________                        _____________________________</w:t>
      </w:r>
    </w:p>
    <w:p w14:paraId="5A5D11EE" w14:textId="77777777" w:rsidR="00280084" w:rsidRPr="00446B19" w:rsidRDefault="00280084" w:rsidP="00280084">
      <w:pPr>
        <w:spacing w:after="0" w:line="240" w:lineRule="auto"/>
        <w:rPr>
          <w:rFonts w:ascii="Times New Roman" w:eastAsia="Calibri" w:hAnsi="Times New Roman"/>
          <w:i/>
          <w:color w:val="000000"/>
          <w:sz w:val="24"/>
          <w:szCs w:val="24"/>
        </w:rPr>
      </w:pPr>
      <w:r w:rsidRPr="00446B19">
        <w:rPr>
          <w:rFonts w:ascii="Times New Roman" w:eastAsia="Calibri" w:hAnsi="Times New Roman"/>
          <w:i/>
          <w:sz w:val="24"/>
          <w:szCs w:val="24"/>
        </w:rPr>
        <w:t>(Подпись уполномоченного представителя)                            (Ф.И.О. и должность подписавшего)</w:t>
      </w:r>
    </w:p>
    <w:p w14:paraId="3F85BF3D" w14:textId="77777777" w:rsidR="00280084" w:rsidRPr="00280084" w:rsidRDefault="00280084" w:rsidP="00280084">
      <w:pPr>
        <w:spacing w:after="0" w:line="240" w:lineRule="auto"/>
        <w:rPr>
          <w:rFonts w:ascii="Times New Roman" w:eastAsia="Calibri" w:hAnsi="Times New Roman"/>
          <w:i/>
          <w:color w:val="000000"/>
          <w:sz w:val="24"/>
          <w:szCs w:val="24"/>
        </w:rPr>
      </w:pPr>
      <w:r w:rsidRPr="00446B19">
        <w:rPr>
          <w:rFonts w:ascii="Times New Roman" w:hAnsi="Times New Roman"/>
          <w:sz w:val="24"/>
          <w:szCs w:val="24"/>
        </w:rPr>
        <w:t>М.П.</w:t>
      </w:r>
    </w:p>
    <w:p w14:paraId="09065098" w14:textId="77777777" w:rsidR="00280084" w:rsidRPr="00280084" w:rsidRDefault="00280084" w:rsidP="00280084">
      <w:pPr>
        <w:jc w:val="center"/>
        <w:rPr>
          <w:rFonts w:ascii="Times New Roman" w:hAnsi="Times New Roman"/>
          <w:color w:val="FF0000"/>
          <w:sz w:val="24"/>
          <w:szCs w:val="24"/>
        </w:rPr>
      </w:pPr>
    </w:p>
    <w:p w14:paraId="524E8AFE" w14:textId="77777777" w:rsidR="00280084" w:rsidRPr="00280084" w:rsidRDefault="00280084" w:rsidP="00280084">
      <w:pPr>
        <w:tabs>
          <w:tab w:val="left" w:pos="1134"/>
        </w:tabs>
        <w:spacing w:after="0" w:line="240" w:lineRule="auto"/>
        <w:rPr>
          <w:rFonts w:ascii="Times New Roman" w:hAnsi="Times New Roman"/>
          <w:sz w:val="24"/>
          <w:szCs w:val="24"/>
        </w:rPr>
      </w:pPr>
    </w:p>
    <w:p w14:paraId="2A371FD2" w14:textId="77777777" w:rsidR="006F3F61" w:rsidRDefault="006F3F61" w:rsidP="00DA3C4A">
      <w:pPr>
        <w:keepNext/>
        <w:spacing w:after="0" w:line="240" w:lineRule="auto"/>
        <w:ind w:firstLine="357"/>
        <w:jc w:val="right"/>
        <w:rPr>
          <w:rFonts w:ascii="Times New Roman" w:hAnsi="Times New Roman"/>
          <w:sz w:val="24"/>
          <w:szCs w:val="24"/>
        </w:rPr>
      </w:pPr>
    </w:p>
    <w:sectPr w:rsidR="006F3F61" w:rsidSect="00A95CB9">
      <w:footerReference w:type="default" r:id="rId8"/>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D4D07" w14:textId="77777777" w:rsidR="00F5698F" w:rsidRDefault="00F5698F" w:rsidP="00A95CB9">
      <w:pPr>
        <w:spacing w:after="0" w:line="240" w:lineRule="auto"/>
      </w:pPr>
      <w:r>
        <w:separator/>
      </w:r>
    </w:p>
  </w:endnote>
  <w:endnote w:type="continuationSeparator" w:id="0">
    <w:p w14:paraId="7ADBDE56" w14:textId="77777777" w:rsidR="00F5698F" w:rsidRDefault="00F5698F"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6692C" w14:textId="77777777" w:rsidR="00A95CB9" w:rsidRDefault="007B7A0F">
    <w:pPr>
      <w:pStyle w:val="aa"/>
      <w:jc w:val="right"/>
    </w:pPr>
    <w:r>
      <w:fldChar w:fldCharType="begin"/>
    </w:r>
    <w:r w:rsidR="009F5E52">
      <w:instrText>PAGE   \* MERGEFORMAT</w:instrText>
    </w:r>
    <w:r>
      <w:fldChar w:fldCharType="separate"/>
    </w:r>
    <w:r w:rsidR="00167DDD">
      <w:rPr>
        <w:noProof/>
      </w:rPr>
      <w:t>15</w:t>
    </w:r>
    <w:r>
      <w:rPr>
        <w:noProof/>
      </w:rPr>
      <w:fldChar w:fldCharType="end"/>
    </w:r>
  </w:p>
  <w:p w14:paraId="255DB133" w14:textId="77777777" w:rsidR="00A95CB9" w:rsidRDefault="00A95C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78C36" w14:textId="77777777" w:rsidR="00F5698F" w:rsidRDefault="00F5698F" w:rsidP="00A95CB9">
      <w:pPr>
        <w:spacing w:after="0" w:line="240" w:lineRule="auto"/>
      </w:pPr>
      <w:r>
        <w:separator/>
      </w:r>
    </w:p>
  </w:footnote>
  <w:footnote w:type="continuationSeparator" w:id="0">
    <w:p w14:paraId="58E850A5" w14:textId="77777777" w:rsidR="00F5698F" w:rsidRDefault="00F5698F" w:rsidP="00A95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15:restartNumberingAfterBreak="0">
    <w:nsid w:val="177D5736"/>
    <w:multiLevelType w:val="multilevel"/>
    <w:tmpl w:val="68F634B2"/>
    <w:lvl w:ilvl="0">
      <w:start w:val="5"/>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15:restartNumberingAfterBreak="0">
    <w:nsid w:val="1D546356"/>
    <w:multiLevelType w:val="multilevel"/>
    <w:tmpl w:val="B458340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ascii="Arial" w:hAnsi="Arial" w:cs="Arial" w:hint="default"/>
        <w:color w:val="auto"/>
      </w:rPr>
    </w:lvl>
    <w:lvl w:ilvl="3">
      <w:start w:val="1"/>
      <w:numFmt w:val="decimal"/>
      <w:lvlText w:val="%1.%2.%3.%4."/>
      <w:lvlJc w:val="left"/>
      <w:pPr>
        <w:ind w:left="2138" w:hanging="720"/>
      </w:pPr>
      <w:rPr>
        <w:rFonts w:ascii="Arial" w:hAnsi="Arial" w:cs="Arial"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1E571AD9"/>
    <w:multiLevelType w:val="multilevel"/>
    <w:tmpl w:val="25BE500C"/>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tentative="1">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1E00FC9"/>
    <w:multiLevelType w:val="multilevel"/>
    <w:tmpl w:val="C9E87050"/>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b w:val="0"/>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1"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15:restartNumberingAfterBreak="0">
    <w:nsid w:val="444559AC"/>
    <w:multiLevelType w:val="multilevel"/>
    <w:tmpl w:val="EC04F0E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04E095C"/>
    <w:multiLevelType w:val="multilevel"/>
    <w:tmpl w:val="25BE500C"/>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5"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3"/>
  </w:num>
  <w:num w:numId="3">
    <w:abstractNumId w:val="14"/>
  </w:num>
  <w:num w:numId="4">
    <w:abstractNumId w:val="9"/>
  </w:num>
  <w:num w:numId="5">
    <w:abstractNumId w:val="5"/>
    <w:lvlOverride w:ilvl="0">
      <w:startOverride w:val="8"/>
    </w:lvlOverride>
    <w:lvlOverride w:ilvl="1">
      <w:startOverride w:val="3"/>
    </w:lvlOverride>
  </w:num>
  <w:num w:numId="6">
    <w:abstractNumId w:val="15"/>
  </w:num>
  <w:num w:numId="7">
    <w:abstractNumId w:val="16"/>
  </w:num>
  <w:num w:numId="8">
    <w:abstractNumId w:val="8"/>
  </w:num>
  <w:num w:numId="9">
    <w:abstractNumId w:val="7"/>
  </w:num>
  <w:num w:numId="10">
    <w:abstractNumId w:val="10"/>
  </w:num>
  <w:num w:numId="11">
    <w:abstractNumId w:val="11"/>
  </w:num>
  <w:num w:numId="12">
    <w:abstractNumId w:val="8"/>
  </w:num>
  <w:num w:numId="13">
    <w:abstractNumId w:val="6"/>
  </w:num>
  <w:num w:numId="14">
    <w:abstractNumId w:val="0"/>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3"/>
  </w:num>
  <w:num w:numId="18">
    <w:abstractNumId w:val="8"/>
  </w:num>
  <w:num w:numId="19">
    <w:abstractNumId w:val="8"/>
  </w:num>
  <w:num w:numId="20">
    <w:abstractNumId w:val="8"/>
  </w:num>
  <w:num w:numId="21">
    <w:abstractNumId w:val="4"/>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06DE9"/>
    <w:rsid w:val="00007CE4"/>
    <w:rsid w:val="0001041D"/>
    <w:rsid w:val="000152BE"/>
    <w:rsid w:val="0001681A"/>
    <w:rsid w:val="00022391"/>
    <w:rsid w:val="000312AE"/>
    <w:rsid w:val="000333CD"/>
    <w:rsid w:val="00034E47"/>
    <w:rsid w:val="0004280A"/>
    <w:rsid w:val="0004502C"/>
    <w:rsid w:val="0004673D"/>
    <w:rsid w:val="000608F9"/>
    <w:rsid w:val="00063E58"/>
    <w:rsid w:val="000725ED"/>
    <w:rsid w:val="00073F65"/>
    <w:rsid w:val="00085705"/>
    <w:rsid w:val="000953A2"/>
    <w:rsid w:val="000955B6"/>
    <w:rsid w:val="000A0BB8"/>
    <w:rsid w:val="000A27FA"/>
    <w:rsid w:val="000C225C"/>
    <w:rsid w:val="000C408C"/>
    <w:rsid w:val="000C52E5"/>
    <w:rsid w:val="000F4925"/>
    <w:rsid w:val="000F5825"/>
    <w:rsid w:val="000F58A1"/>
    <w:rsid w:val="001111BE"/>
    <w:rsid w:val="00114654"/>
    <w:rsid w:val="0011590F"/>
    <w:rsid w:val="0012174D"/>
    <w:rsid w:val="00121D0B"/>
    <w:rsid w:val="00123D5B"/>
    <w:rsid w:val="001443F3"/>
    <w:rsid w:val="001454BA"/>
    <w:rsid w:val="001479B9"/>
    <w:rsid w:val="001518CE"/>
    <w:rsid w:val="00154332"/>
    <w:rsid w:val="00156734"/>
    <w:rsid w:val="00157849"/>
    <w:rsid w:val="001618BC"/>
    <w:rsid w:val="00161B59"/>
    <w:rsid w:val="0016533D"/>
    <w:rsid w:val="00166636"/>
    <w:rsid w:val="001667FB"/>
    <w:rsid w:val="001669A8"/>
    <w:rsid w:val="00167DDD"/>
    <w:rsid w:val="00174123"/>
    <w:rsid w:val="00174DCD"/>
    <w:rsid w:val="0018380A"/>
    <w:rsid w:val="0018660B"/>
    <w:rsid w:val="00191971"/>
    <w:rsid w:val="00192876"/>
    <w:rsid w:val="00197D53"/>
    <w:rsid w:val="001A3DC1"/>
    <w:rsid w:val="001B2020"/>
    <w:rsid w:val="001B28BA"/>
    <w:rsid w:val="001B6809"/>
    <w:rsid w:val="001C00E0"/>
    <w:rsid w:val="001D4D8B"/>
    <w:rsid w:val="001D5578"/>
    <w:rsid w:val="001F1C8E"/>
    <w:rsid w:val="001F663C"/>
    <w:rsid w:val="001F74FF"/>
    <w:rsid w:val="001F7C33"/>
    <w:rsid w:val="00203816"/>
    <w:rsid w:val="00225518"/>
    <w:rsid w:val="00225904"/>
    <w:rsid w:val="002276F3"/>
    <w:rsid w:val="00227758"/>
    <w:rsid w:val="00231E14"/>
    <w:rsid w:val="0023509C"/>
    <w:rsid w:val="002432F7"/>
    <w:rsid w:val="002545B4"/>
    <w:rsid w:val="002569EB"/>
    <w:rsid w:val="0026034D"/>
    <w:rsid w:val="00263D84"/>
    <w:rsid w:val="00266A26"/>
    <w:rsid w:val="00266D02"/>
    <w:rsid w:val="002708A9"/>
    <w:rsid w:val="00271190"/>
    <w:rsid w:val="002744F2"/>
    <w:rsid w:val="0027457B"/>
    <w:rsid w:val="00280084"/>
    <w:rsid w:val="00282CA7"/>
    <w:rsid w:val="00285EF8"/>
    <w:rsid w:val="00287453"/>
    <w:rsid w:val="00291198"/>
    <w:rsid w:val="002945F0"/>
    <w:rsid w:val="00295454"/>
    <w:rsid w:val="00295B86"/>
    <w:rsid w:val="002971A3"/>
    <w:rsid w:val="002A7C84"/>
    <w:rsid w:val="002B26AE"/>
    <w:rsid w:val="002B5608"/>
    <w:rsid w:val="002B65E7"/>
    <w:rsid w:val="002B694D"/>
    <w:rsid w:val="002C6379"/>
    <w:rsid w:val="002C7A69"/>
    <w:rsid w:val="002D255A"/>
    <w:rsid w:val="002D65AE"/>
    <w:rsid w:val="002E6FD7"/>
    <w:rsid w:val="002F3C95"/>
    <w:rsid w:val="002F4592"/>
    <w:rsid w:val="002F6D30"/>
    <w:rsid w:val="00301957"/>
    <w:rsid w:val="00302DBD"/>
    <w:rsid w:val="003112B0"/>
    <w:rsid w:val="00320214"/>
    <w:rsid w:val="00320CC0"/>
    <w:rsid w:val="00324E48"/>
    <w:rsid w:val="00335C70"/>
    <w:rsid w:val="003434D6"/>
    <w:rsid w:val="00344D2A"/>
    <w:rsid w:val="00347CD5"/>
    <w:rsid w:val="0035068E"/>
    <w:rsid w:val="003710A0"/>
    <w:rsid w:val="00371526"/>
    <w:rsid w:val="00380389"/>
    <w:rsid w:val="003825FB"/>
    <w:rsid w:val="00382E81"/>
    <w:rsid w:val="003A0476"/>
    <w:rsid w:val="003A2DCB"/>
    <w:rsid w:val="003A5EDE"/>
    <w:rsid w:val="003A6F63"/>
    <w:rsid w:val="003A7100"/>
    <w:rsid w:val="003A7675"/>
    <w:rsid w:val="003B41BB"/>
    <w:rsid w:val="003C4D24"/>
    <w:rsid w:val="003C704C"/>
    <w:rsid w:val="003D75B1"/>
    <w:rsid w:val="003E608D"/>
    <w:rsid w:val="003F499A"/>
    <w:rsid w:val="003F50F4"/>
    <w:rsid w:val="003F522A"/>
    <w:rsid w:val="003F7BC0"/>
    <w:rsid w:val="004008A2"/>
    <w:rsid w:val="00402764"/>
    <w:rsid w:val="0040330E"/>
    <w:rsid w:val="00407219"/>
    <w:rsid w:val="004222B6"/>
    <w:rsid w:val="00423FCC"/>
    <w:rsid w:val="004261DC"/>
    <w:rsid w:val="004408A9"/>
    <w:rsid w:val="00442EB5"/>
    <w:rsid w:val="0044339F"/>
    <w:rsid w:val="00445C0E"/>
    <w:rsid w:val="00446B19"/>
    <w:rsid w:val="00452092"/>
    <w:rsid w:val="00453056"/>
    <w:rsid w:val="004629B6"/>
    <w:rsid w:val="00467EC6"/>
    <w:rsid w:val="00474E8E"/>
    <w:rsid w:val="00477FF0"/>
    <w:rsid w:val="00481280"/>
    <w:rsid w:val="004839E0"/>
    <w:rsid w:val="004865A7"/>
    <w:rsid w:val="00486B0D"/>
    <w:rsid w:val="00490FE7"/>
    <w:rsid w:val="004C0E33"/>
    <w:rsid w:val="004C21AB"/>
    <w:rsid w:val="004C4F21"/>
    <w:rsid w:val="004D2EE5"/>
    <w:rsid w:val="004D7FED"/>
    <w:rsid w:val="004E009E"/>
    <w:rsid w:val="004E2980"/>
    <w:rsid w:val="004E3C3C"/>
    <w:rsid w:val="00501F12"/>
    <w:rsid w:val="00514B87"/>
    <w:rsid w:val="005170CF"/>
    <w:rsid w:val="00521A8E"/>
    <w:rsid w:val="00527EAD"/>
    <w:rsid w:val="00550302"/>
    <w:rsid w:val="005544FB"/>
    <w:rsid w:val="00557CCE"/>
    <w:rsid w:val="0056545D"/>
    <w:rsid w:val="00573886"/>
    <w:rsid w:val="00580A0E"/>
    <w:rsid w:val="00581978"/>
    <w:rsid w:val="005830E5"/>
    <w:rsid w:val="005A1ECF"/>
    <w:rsid w:val="005A2B1B"/>
    <w:rsid w:val="005A2BF7"/>
    <w:rsid w:val="005A3606"/>
    <w:rsid w:val="005A61A3"/>
    <w:rsid w:val="005B4E14"/>
    <w:rsid w:val="005B5187"/>
    <w:rsid w:val="005B7752"/>
    <w:rsid w:val="005B7A26"/>
    <w:rsid w:val="005C5780"/>
    <w:rsid w:val="005D1565"/>
    <w:rsid w:val="005D1699"/>
    <w:rsid w:val="005D4232"/>
    <w:rsid w:val="00606252"/>
    <w:rsid w:val="00606D0F"/>
    <w:rsid w:val="0061381C"/>
    <w:rsid w:val="0061674B"/>
    <w:rsid w:val="00620A7A"/>
    <w:rsid w:val="00623735"/>
    <w:rsid w:val="00623864"/>
    <w:rsid w:val="0062544F"/>
    <w:rsid w:val="00630403"/>
    <w:rsid w:val="00651188"/>
    <w:rsid w:val="006611FF"/>
    <w:rsid w:val="00667636"/>
    <w:rsid w:val="00672B2C"/>
    <w:rsid w:val="00672BC0"/>
    <w:rsid w:val="00676A88"/>
    <w:rsid w:val="0068636B"/>
    <w:rsid w:val="00692422"/>
    <w:rsid w:val="00692F17"/>
    <w:rsid w:val="00696BF3"/>
    <w:rsid w:val="00697098"/>
    <w:rsid w:val="006A30CC"/>
    <w:rsid w:val="006A4D25"/>
    <w:rsid w:val="006B02EB"/>
    <w:rsid w:val="006C3B42"/>
    <w:rsid w:val="006D0A32"/>
    <w:rsid w:val="006D48C8"/>
    <w:rsid w:val="006E27AC"/>
    <w:rsid w:val="006E2CE8"/>
    <w:rsid w:val="006F1E83"/>
    <w:rsid w:val="006F387F"/>
    <w:rsid w:val="006F3F61"/>
    <w:rsid w:val="00704495"/>
    <w:rsid w:val="00707F51"/>
    <w:rsid w:val="007220A0"/>
    <w:rsid w:val="007307DC"/>
    <w:rsid w:val="007343B2"/>
    <w:rsid w:val="007362F6"/>
    <w:rsid w:val="007461FE"/>
    <w:rsid w:val="0074627C"/>
    <w:rsid w:val="00747831"/>
    <w:rsid w:val="00754F43"/>
    <w:rsid w:val="00757274"/>
    <w:rsid w:val="00773952"/>
    <w:rsid w:val="007775F4"/>
    <w:rsid w:val="00786CBE"/>
    <w:rsid w:val="0079426D"/>
    <w:rsid w:val="007A1112"/>
    <w:rsid w:val="007A2B1D"/>
    <w:rsid w:val="007A5323"/>
    <w:rsid w:val="007B0B49"/>
    <w:rsid w:val="007B39E2"/>
    <w:rsid w:val="007B7A0F"/>
    <w:rsid w:val="007C0169"/>
    <w:rsid w:val="007C4406"/>
    <w:rsid w:val="007D278E"/>
    <w:rsid w:val="007E1073"/>
    <w:rsid w:val="007E74BA"/>
    <w:rsid w:val="007E7BDC"/>
    <w:rsid w:val="007F064F"/>
    <w:rsid w:val="007F06BE"/>
    <w:rsid w:val="007F112A"/>
    <w:rsid w:val="007F414D"/>
    <w:rsid w:val="007F5B84"/>
    <w:rsid w:val="007F72D3"/>
    <w:rsid w:val="00801886"/>
    <w:rsid w:val="008118DE"/>
    <w:rsid w:val="00814520"/>
    <w:rsid w:val="00816591"/>
    <w:rsid w:val="008175C1"/>
    <w:rsid w:val="008265E0"/>
    <w:rsid w:val="0082686B"/>
    <w:rsid w:val="00830CBF"/>
    <w:rsid w:val="00836069"/>
    <w:rsid w:val="00836BF4"/>
    <w:rsid w:val="00846F0E"/>
    <w:rsid w:val="00850956"/>
    <w:rsid w:val="00856351"/>
    <w:rsid w:val="008708F0"/>
    <w:rsid w:val="00876F5F"/>
    <w:rsid w:val="008819EC"/>
    <w:rsid w:val="00883AAC"/>
    <w:rsid w:val="0089011E"/>
    <w:rsid w:val="00891C90"/>
    <w:rsid w:val="0089234A"/>
    <w:rsid w:val="00894E25"/>
    <w:rsid w:val="008A1F87"/>
    <w:rsid w:val="008B082B"/>
    <w:rsid w:val="008C70F4"/>
    <w:rsid w:val="008D2D18"/>
    <w:rsid w:val="008D5DA6"/>
    <w:rsid w:val="008E2E8F"/>
    <w:rsid w:val="008E5FE4"/>
    <w:rsid w:val="008E7694"/>
    <w:rsid w:val="008F1670"/>
    <w:rsid w:val="00905C68"/>
    <w:rsid w:val="00905D9A"/>
    <w:rsid w:val="00910ED3"/>
    <w:rsid w:val="00912C39"/>
    <w:rsid w:val="00913ED3"/>
    <w:rsid w:val="00913FF2"/>
    <w:rsid w:val="00914380"/>
    <w:rsid w:val="00914733"/>
    <w:rsid w:val="00915FD5"/>
    <w:rsid w:val="00921C2E"/>
    <w:rsid w:val="00925B33"/>
    <w:rsid w:val="00926250"/>
    <w:rsid w:val="00942231"/>
    <w:rsid w:val="0094246F"/>
    <w:rsid w:val="00944F7E"/>
    <w:rsid w:val="00945DF2"/>
    <w:rsid w:val="00947814"/>
    <w:rsid w:val="00950096"/>
    <w:rsid w:val="009523E0"/>
    <w:rsid w:val="00955ED6"/>
    <w:rsid w:val="009609F8"/>
    <w:rsid w:val="00960EBD"/>
    <w:rsid w:val="009610FD"/>
    <w:rsid w:val="00966418"/>
    <w:rsid w:val="00966F86"/>
    <w:rsid w:val="009719F0"/>
    <w:rsid w:val="00974685"/>
    <w:rsid w:val="00975031"/>
    <w:rsid w:val="0097608A"/>
    <w:rsid w:val="00981AC3"/>
    <w:rsid w:val="00982C37"/>
    <w:rsid w:val="009847B2"/>
    <w:rsid w:val="009853E7"/>
    <w:rsid w:val="00985AAC"/>
    <w:rsid w:val="009873D9"/>
    <w:rsid w:val="009942B3"/>
    <w:rsid w:val="009C0F7B"/>
    <w:rsid w:val="009C25E7"/>
    <w:rsid w:val="009C3A83"/>
    <w:rsid w:val="009C7E03"/>
    <w:rsid w:val="009D1D93"/>
    <w:rsid w:val="009D7913"/>
    <w:rsid w:val="009E1737"/>
    <w:rsid w:val="009E427A"/>
    <w:rsid w:val="009E61A7"/>
    <w:rsid w:val="009F1108"/>
    <w:rsid w:val="009F5E52"/>
    <w:rsid w:val="00A0445A"/>
    <w:rsid w:val="00A05D38"/>
    <w:rsid w:val="00A06CC7"/>
    <w:rsid w:val="00A06E7E"/>
    <w:rsid w:val="00A145AB"/>
    <w:rsid w:val="00A1470E"/>
    <w:rsid w:val="00A1525C"/>
    <w:rsid w:val="00A235E6"/>
    <w:rsid w:val="00A279B1"/>
    <w:rsid w:val="00A44C84"/>
    <w:rsid w:val="00A51C9E"/>
    <w:rsid w:val="00A53AF3"/>
    <w:rsid w:val="00A638AF"/>
    <w:rsid w:val="00A63C33"/>
    <w:rsid w:val="00A75166"/>
    <w:rsid w:val="00A84757"/>
    <w:rsid w:val="00A860EC"/>
    <w:rsid w:val="00A863FA"/>
    <w:rsid w:val="00A873C6"/>
    <w:rsid w:val="00A878AC"/>
    <w:rsid w:val="00A9525E"/>
    <w:rsid w:val="00A95CB9"/>
    <w:rsid w:val="00A9705A"/>
    <w:rsid w:val="00AA129E"/>
    <w:rsid w:val="00AA394E"/>
    <w:rsid w:val="00AA5004"/>
    <w:rsid w:val="00AB3FE3"/>
    <w:rsid w:val="00AC6D31"/>
    <w:rsid w:val="00AD209F"/>
    <w:rsid w:val="00AD2C5A"/>
    <w:rsid w:val="00AD6BE1"/>
    <w:rsid w:val="00AD7937"/>
    <w:rsid w:val="00AE6C1E"/>
    <w:rsid w:val="00AE7809"/>
    <w:rsid w:val="00AF6F39"/>
    <w:rsid w:val="00AF7D87"/>
    <w:rsid w:val="00B023E1"/>
    <w:rsid w:val="00B060E1"/>
    <w:rsid w:val="00B06B85"/>
    <w:rsid w:val="00B1018D"/>
    <w:rsid w:val="00B14C6A"/>
    <w:rsid w:val="00B24223"/>
    <w:rsid w:val="00B273F1"/>
    <w:rsid w:val="00B30E90"/>
    <w:rsid w:val="00B3189E"/>
    <w:rsid w:val="00B40122"/>
    <w:rsid w:val="00B4345B"/>
    <w:rsid w:val="00B47343"/>
    <w:rsid w:val="00B5027F"/>
    <w:rsid w:val="00B5321C"/>
    <w:rsid w:val="00B534F4"/>
    <w:rsid w:val="00B5764E"/>
    <w:rsid w:val="00B64972"/>
    <w:rsid w:val="00B65159"/>
    <w:rsid w:val="00B65440"/>
    <w:rsid w:val="00B710D8"/>
    <w:rsid w:val="00B828BE"/>
    <w:rsid w:val="00B87C40"/>
    <w:rsid w:val="00B935EF"/>
    <w:rsid w:val="00B951EC"/>
    <w:rsid w:val="00BA6650"/>
    <w:rsid w:val="00BB0363"/>
    <w:rsid w:val="00BB76C3"/>
    <w:rsid w:val="00BC731B"/>
    <w:rsid w:val="00BD18ED"/>
    <w:rsid w:val="00BD2880"/>
    <w:rsid w:val="00BD652D"/>
    <w:rsid w:val="00BE6345"/>
    <w:rsid w:val="00BF3EE0"/>
    <w:rsid w:val="00BF5B11"/>
    <w:rsid w:val="00BF5F2C"/>
    <w:rsid w:val="00C23E0D"/>
    <w:rsid w:val="00C3129A"/>
    <w:rsid w:val="00C314F0"/>
    <w:rsid w:val="00C42BB7"/>
    <w:rsid w:val="00C44C5B"/>
    <w:rsid w:val="00C46809"/>
    <w:rsid w:val="00C51566"/>
    <w:rsid w:val="00C53408"/>
    <w:rsid w:val="00C56948"/>
    <w:rsid w:val="00C61050"/>
    <w:rsid w:val="00C64BD8"/>
    <w:rsid w:val="00C6764E"/>
    <w:rsid w:val="00C706F8"/>
    <w:rsid w:val="00C70F21"/>
    <w:rsid w:val="00C804E4"/>
    <w:rsid w:val="00C91D3A"/>
    <w:rsid w:val="00CA4BD7"/>
    <w:rsid w:val="00CB2D22"/>
    <w:rsid w:val="00CC1EDF"/>
    <w:rsid w:val="00CD65FC"/>
    <w:rsid w:val="00CD6819"/>
    <w:rsid w:val="00CE5C2C"/>
    <w:rsid w:val="00CE713C"/>
    <w:rsid w:val="00CF642D"/>
    <w:rsid w:val="00D02ABA"/>
    <w:rsid w:val="00D03526"/>
    <w:rsid w:val="00D052E1"/>
    <w:rsid w:val="00D05F22"/>
    <w:rsid w:val="00D06FBC"/>
    <w:rsid w:val="00D07358"/>
    <w:rsid w:val="00D110B6"/>
    <w:rsid w:val="00D20DC9"/>
    <w:rsid w:val="00D23A76"/>
    <w:rsid w:val="00D30C0A"/>
    <w:rsid w:val="00D34199"/>
    <w:rsid w:val="00D350FB"/>
    <w:rsid w:val="00D370E9"/>
    <w:rsid w:val="00D50F1B"/>
    <w:rsid w:val="00D52F05"/>
    <w:rsid w:val="00D54288"/>
    <w:rsid w:val="00D65E7C"/>
    <w:rsid w:val="00D701EE"/>
    <w:rsid w:val="00D7370E"/>
    <w:rsid w:val="00D74972"/>
    <w:rsid w:val="00D760A1"/>
    <w:rsid w:val="00D77762"/>
    <w:rsid w:val="00D837E6"/>
    <w:rsid w:val="00D8462E"/>
    <w:rsid w:val="00D86F79"/>
    <w:rsid w:val="00D871C8"/>
    <w:rsid w:val="00D92C6F"/>
    <w:rsid w:val="00D9401A"/>
    <w:rsid w:val="00DA04DD"/>
    <w:rsid w:val="00DA3C4A"/>
    <w:rsid w:val="00DA3DFF"/>
    <w:rsid w:val="00DA6105"/>
    <w:rsid w:val="00DB58A6"/>
    <w:rsid w:val="00DC3411"/>
    <w:rsid w:val="00DD0FA3"/>
    <w:rsid w:val="00DD39FF"/>
    <w:rsid w:val="00DD589E"/>
    <w:rsid w:val="00DE75CC"/>
    <w:rsid w:val="00DE7ED4"/>
    <w:rsid w:val="00DF4E7E"/>
    <w:rsid w:val="00E0123F"/>
    <w:rsid w:val="00E10014"/>
    <w:rsid w:val="00E119F0"/>
    <w:rsid w:val="00E15AAA"/>
    <w:rsid w:val="00E20255"/>
    <w:rsid w:val="00E24054"/>
    <w:rsid w:val="00E40986"/>
    <w:rsid w:val="00E448C8"/>
    <w:rsid w:val="00E45B5D"/>
    <w:rsid w:val="00E478FE"/>
    <w:rsid w:val="00E532D5"/>
    <w:rsid w:val="00E537A7"/>
    <w:rsid w:val="00E56201"/>
    <w:rsid w:val="00E56852"/>
    <w:rsid w:val="00E71478"/>
    <w:rsid w:val="00E7183C"/>
    <w:rsid w:val="00E721BC"/>
    <w:rsid w:val="00E7460E"/>
    <w:rsid w:val="00E9503D"/>
    <w:rsid w:val="00EA158E"/>
    <w:rsid w:val="00EA236C"/>
    <w:rsid w:val="00EA2626"/>
    <w:rsid w:val="00EA76FD"/>
    <w:rsid w:val="00EB3CDB"/>
    <w:rsid w:val="00EB6B2C"/>
    <w:rsid w:val="00EB6BBE"/>
    <w:rsid w:val="00EC3356"/>
    <w:rsid w:val="00ED373C"/>
    <w:rsid w:val="00ED45D4"/>
    <w:rsid w:val="00ED773A"/>
    <w:rsid w:val="00EE1CC2"/>
    <w:rsid w:val="00EE4FA8"/>
    <w:rsid w:val="00EF49C9"/>
    <w:rsid w:val="00F03662"/>
    <w:rsid w:val="00F03B27"/>
    <w:rsid w:val="00F13388"/>
    <w:rsid w:val="00F13665"/>
    <w:rsid w:val="00F13727"/>
    <w:rsid w:val="00F222AB"/>
    <w:rsid w:val="00F237C6"/>
    <w:rsid w:val="00F33E9B"/>
    <w:rsid w:val="00F341E6"/>
    <w:rsid w:val="00F4517F"/>
    <w:rsid w:val="00F47BAB"/>
    <w:rsid w:val="00F516B8"/>
    <w:rsid w:val="00F51EE8"/>
    <w:rsid w:val="00F537C8"/>
    <w:rsid w:val="00F53DF8"/>
    <w:rsid w:val="00F5698F"/>
    <w:rsid w:val="00F606CB"/>
    <w:rsid w:val="00F61619"/>
    <w:rsid w:val="00F6540D"/>
    <w:rsid w:val="00F66EB1"/>
    <w:rsid w:val="00F67617"/>
    <w:rsid w:val="00F6770C"/>
    <w:rsid w:val="00F71A09"/>
    <w:rsid w:val="00F77E77"/>
    <w:rsid w:val="00F80602"/>
    <w:rsid w:val="00F87C7C"/>
    <w:rsid w:val="00F90B08"/>
    <w:rsid w:val="00F91C71"/>
    <w:rsid w:val="00F9275B"/>
    <w:rsid w:val="00F9684D"/>
    <w:rsid w:val="00F9787A"/>
    <w:rsid w:val="00FA2D16"/>
    <w:rsid w:val="00FA6EB2"/>
    <w:rsid w:val="00FA7D59"/>
    <w:rsid w:val="00FB156F"/>
    <w:rsid w:val="00FC2C24"/>
    <w:rsid w:val="00FC2E69"/>
    <w:rsid w:val="00FC3CC0"/>
    <w:rsid w:val="00FD33A5"/>
    <w:rsid w:val="00FD5EC9"/>
    <w:rsid w:val="00FD7231"/>
    <w:rsid w:val="00FD75E9"/>
    <w:rsid w:val="00FE061B"/>
    <w:rsid w:val="00FE62C4"/>
    <w:rsid w:val="00FF589B"/>
    <w:rsid w:val="00FF767D"/>
    <w:rsid w:val="00FF78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52CF9"/>
  <w15:docId w15:val="{C575FB00-0C36-4D97-A4A1-D4FF3D56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uiPriority w:val="34"/>
    <w:qFormat/>
    <w:rsid w:val="0082686B"/>
    <w:pPr>
      <w:spacing w:after="0" w:line="240" w:lineRule="auto"/>
      <w:ind w:left="720"/>
      <w:contextualSpacing/>
    </w:pPr>
    <w:rPr>
      <w:rFonts w:eastAsia="Calibri"/>
      <w:lang w:eastAsia="en-US"/>
    </w:rPr>
  </w:style>
  <w:style w:type="paragraph" w:styleId="a8">
    <w:name w:val="header"/>
    <w:basedOn w:val="a"/>
    <w:link w:val="a9"/>
    <w:rsid w:val="00A95CB9"/>
    <w:pPr>
      <w:tabs>
        <w:tab w:val="center" w:pos="4677"/>
        <w:tab w:val="right" w:pos="9355"/>
      </w:tabs>
    </w:pPr>
  </w:style>
  <w:style w:type="character" w:customStyle="1" w:styleId="a9">
    <w:name w:val="Верхний колонтитул Знак"/>
    <w:link w:val="a8"/>
    <w:rsid w:val="00A95CB9"/>
    <w:rPr>
      <w:rFonts w:ascii="Calibri" w:hAnsi="Calibri"/>
      <w:sz w:val="22"/>
      <w:szCs w:val="22"/>
    </w:rPr>
  </w:style>
  <w:style w:type="paragraph" w:styleId="aa">
    <w:name w:val="footer"/>
    <w:basedOn w:val="a"/>
    <w:link w:val="ab"/>
    <w:uiPriority w:val="99"/>
    <w:rsid w:val="00A95CB9"/>
    <w:pPr>
      <w:tabs>
        <w:tab w:val="center" w:pos="4677"/>
        <w:tab w:val="right" w:pos="9355"/>
      </w:tabs>
    </w:pPr>
  </w:style>
  <w:style w:type="character" w:customStyle="1" w:styleId="ab">
    <w:name w:val="Нижний колонтитул Знак"/>
    <w:link w:val="aa"/>
    <w:uiPriority w:val="99"/>
    <w:rsid w:val="00A95CB9"/>
    <w:rPr>
      <w:rFonts w:ascii="Calibri" w:hAnsi="Calibri"/>
      <w:sz w:val="22"/>
      <w:szCs w:val="22"/>
    </w:rPr>
  </w:style>
  <w:style w:type="character" w:customStyle="1" w:styleId="ac">
    <w:name w:val="комментарий"/>
    <w:rsid w:val="00850956"/>
    <w:rPr>
      <w:rFonts w:cs="Times New Roman"/>
      <w:i/>
      <w:u w:val="none"/>
      <w:shd w:val="clear" w:color="auto" w:fill="FFFF99"/>
    </w:rPr>
  </w:style>
  <w:style w:type="paragraph" w:customStyle="1" w:styleId="-">
    <w:name w:val="Контракт-раздел"/>
    <w:basedOn w:val="a"/>
    <w:next w:val="-0"/>
    <w:uiPriority w:val="99"/>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uiPriority w:val="99"/>
    <w:rsid w:val="00850956"/>
    <w:pPr>
      <w:numPr>
        <w:ilvl w:val="1"/>
        <w:numId w:val="8"/>
      </w:numPr>
      <w:spacing w:after="0" w:line="240" w:lineRule="auto"/>
      <w:jc w:val="both"/>
    </w:pPr>
    <w:rPr>
      <w:rFonts w:ascii="Times New Roman" w:hAnsi="Times New Roman"/>
      <w:sz w:val="28"/>
      <w:szCs w:val="24"/>
    </w:rPr>
  </w:style>
  <w:style w:type="paragraph" w:styleId="ad">
    <w:name w:val="Body Text Indent"/>
    <w:basedOn w:val="a"/>
    <w:link w:val="ae"/>
    <w:rsid w:val="00850956"/>
    <w:pPr>
      <w:spacing w:after="120"/>
      <w:ind w:left="283"/>
    </w:pPr>
  </w:style>
  <w:style w:type="character" w:customStyle="1" w:styleId="ae">
    <w:name w:val="Основной текст с отступом Знак"/>
    <w:basedOn w:val="a0"/>
    <w:link w:val="ad"/>
    <w:rsid w:val="00850956"/>
    <w:rPr>
      <w:rFonts w:ascii="Calibri" w:hAnsi="Calibri"/>
      <w:sz w:val="22"/>
      <w:szCs w:val="22"/>
    </w:rPr>
  </w:style>
  <w:style w:type="paragraph" w:customStyle="1" w:styleId="af">
    <w:name w:val="бычный"/>
    <w:link w:val="Char"/>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1">
    <w:name w:val="Контракт-подпункт"/>
    <w:basedOn w:val="a"/>
    <w:uiPriority w:val="99"/>
    <w:rsid w:val="00C3129A"/>
    <w:pPr>
      <w:tabs>
        <w:tab w:val="num" w:pos="643"/>
        <w:tab w:val="num" w:pos="1418"/>
      </w:tabs>
      <w:spacing w:after="0" w:line="240" w:lineRule="auto"/>
      <w:ind w:left="643" w:hanging="360"/>
      <w:jc w:val="both"/>
    </w:pPr>
    <w:rPr>
      <w:rFonts w:ascii="Times New Roman" w:hAnsi="Times New Roman"/>
      <w:sz w:val="28"/>
      <w:szCs w:val="28"/>
    </w:rPr>
  </w:style>
  <w:style w:type="paragraph" w:customStyle="1" w:styleId="BodyText21">
    <w:name w:val="Body Text 21"/>
    <w:basedOn w:val="a"/>
    <w:rsid w:val="00C3129A"/>
    <w:pPr>
      <w:widowControl w:val="0"/>
      <w:tabs>
        <w:tab w:val="num" w:pos="1418"/>
      </w:tabs>
      <w:spacing w:after="120" w:line="480" w:lineRule="auto"/>
      <w:ind w:right="51"/>
    </w:pPr>
    <w:rPr>
      <w:rFonts w:ascii="Times New Roman" w:hAnsi="Times New Roman"/>
      <w:sz w:val="28"/>
      <w:szCs w:val="28"/>
    </w:rPr>
  </w:style>
  <w:style w:type="table" w:styleId="af0">
    <w:name w:val="Table Grid"/>
    <w:basedOn w:val="a1"/>
    <w:rsid w:val="001618B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annotation reference"/>
    <w:basedOn w:val="a0"/>
    <w:uiPriority w:val="99"/>
    <w:rsid w:val="00467EC6"/>
    <w:rPr>
      <w:sz w:val="16"/>
      <w:szCs w:val="16"/>
    </w:rPr>
  </w:style>
  <w:style w:type="paragraph" w:styleId="af2">
    <w:name w:val="annotation text"/>
    <w:basedOn w:val="a"/>
    <w:link w:val="af3"/>
    <w:uiPriority w:val="99"/>
    <w:rsid w:val="00467EC6"/>
    <w:pPr>
      <w:spacing w:line="240" w:lineRule="auto"/>
    </w:pPr>
    <w:rPr>
      <w:sz w:val="20"/>
      <w:szCs w:val="20"/>
    </w:rPr>
  </w:style>
  <w:style w:type="character" w:customStyle="1" w:styleId="af3">
    <w:name w:val="Текст примечания Знак"/>
    <w:basedOn w:val="a0"/>
    <w:link w:val="af2"/>
    <w:uiPriority w:val="99"/>
    <w:rsid w:val="00467EC6"/>
    <w:rPr>
      <w:rFonts w:ascii="Calibri" w:hAnsi="Calibri"/>
    </w:rPr>
  </w:style>
  <w:style w:type="paragraph" w:styleId="af4">
    <w:name w:val="annotation subject"/>
    <w:basedOn w:val="af2"/>
    <w:next w:val="af2"/>
    <w:link w:val="af5"/>
    <w:uiPriority w:val="99"/>
    <w:rsid w:val="00467EC6"/>
    <w:rPr>
      <w:b/>
      <w:bCs/>
    </w:rPr>
  </w:style>
  <w:style w:type="character" w:customStyle="1" w:styleId="af5">
    <w:name w:val="Тема примечания Знак"/>
    <w:basedOn w:val="af3"/>
    <w:link w:val="af4"/>
    <w:uiPriority w:val="99"/>
    <w:rsid w:val="00467EC6"/>
    <w:rPr>
      <w:rFonts w:ascii="Calibri" w:hAnsi="Calibri"/>
      <w:b/>
      <w:bCs/>
    </w:rPr>
  </w:style>
  <w:style w:type="paragraph" w:styleId="af6">
    <w:name w:val="footnote text"/>
    <w:basedOn w:val="a"/>
    <w:link w:val="af7"/>
    <w:rsid w:val="00F4517F"/>
    <w:pPr>
      <w:spacing w:after="0" w:line="240" w:lineRule="auto"/>
    </w:pPr>
    <w:rPr>
      <w:sz w:val="20"/>
      <w:szCs w:val="20"/>
    </w:rPr>
  </w:style>
  <w:style w:type="character" w:customStyle="1" w:styleId="af7">
    <w:name w:val="Текст сноски Знак"/>
    <w:basedOn w:val="a0"/>
    <w:link w:val="af6"/>
    <w:rsid w:val="00F4517F"/>
    <w:rPr>
      <w:rFonts w:ascii="Calibri" w:hAnsi="Calibri"/>
    </w:rPr>
  </w:style>
  <w:style w:type="character" w:styleId="af8">
    <w:name w:val="footnote reference"/>
    <w:basedOn w:val="a0"/>
    <w:rsid w:val="00F4517F"/>
    <w:rPr>
      <w:vertAlign w:val="superscript"/>
    </w:rPr>
  </w:style>
  <w:style w:type="paragraph" w:styleId="20">
    <w:name w:val="Body Text 2"/>
    <w:basedOn w:val="a"/>
    <w:link w:val="21"/>
    <w:rsid w:val="00446B19"/>
    <w:pPr>
      <w:spacing w:after="120" w:line="480" w:lineRule="auto"/>
    </w:pPr>
    <w:rPr>
      <w:rFonts w:ascii="Times New Roman" w:hAnsi="Times New Roman"/>
      <w:sz w:val="24"/>
      <w:szCs w:val="24"/>
    </w:rPr>
  </w:style>
  <w:style w:type="character" w:customStyle="1" w:styleId="21">
    <w:name w:val="Основной текст 2 Знак"/>
    <w:basedOn w:val="a0"/>
    <w:link w:val="20"/>
    <w:rsid w:val="00446B19"/>
    <w:rPr>
      <w:sz w:val="24"/>
      <w:szCs w:val="24"/>
    </w:rPr>
  </w:style>
  <w:style w:type="character" w:customStyle="1" w:styleId="Char">
    <w:name w:val="бычный Char"/>
    <w:link w:val="af"/>
    <w:rsid w:val="005A3606"/>
    <w:rPr>
      <w:rFonts w:ascii="Journal" w:hAnsi="Journ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6FD6B-DFD3-45D3-9FF3-06D56019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15</Pages>
  <Words>5812</Words>
  <Characters>33132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МРСК</Company>
  <LinksUpToDate>false</LinksUpToDate>
  <CharactersWithSpaces>38867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Корнякова Екатерина Владимировна</dc:creator>
  <cp:lastModifiedBy>Максимов Андрей Игоревич</cp:lastModifiedBy>
  <cp:revision>71</cp:revision>
  <cp:lastPrinted>2013-12-03T06:30:00Z</cp:lastPrinted>
  <dcterms:created xsi:type="dcterms:W3CDTF">2016-04-25T10:33:00Z</dcterms:created>
  <dcterms:modified xsi:type="dcterms:W3CDTF">2018-02-28T12:45:00Z</dcterms:modified>
</cp:coreProperties>
</file>